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36DD2" w14:textId="77777777" w:rsidR="003F4165" w:rsidRPr="003F4165" w:rsidRDefault="003F4165" w:rsidP="003F4165">
      <w:pPr>
        <w:spacing w:after="160" w:line="259" w:lineRule="auto"/>
        <w:rPr>
          <w:rFonts w:ascii="Calibri" w:eastAsia="Calibri" w:hAnsi="Calibri" w:cs="Calibri"/>
          <w:b/>
        </w:rPr>
      </w:pPr>
      <w:r>
        <w:rPr>
          <w:rFonts w:ascii="Calibri" w:eastAsia="Calibri" w:hAnsi="Calibri" w:cs="Calibri"/>
          <w:b/>
        </w:rPr>
        <w:t>Roteiro</w:t>
      </w:r>
      <w:r w:rsidRPr="003F4165">
        <w:rPr>
          <w:rFonts w:ascii="Calibri" w:eastAsia="Calibri" w:hAnsi="Calibri" w:cs="Calibri"/>
          <w:b/>
        </w:rPr>
        <w:t xml:space="preserve"> 2 – </w:t>
      </w:r>
      <w:r w:rsidRPr="003F4165">
        <w:rPr>
          <w:rFonts w:ascii="Calibri" w:eastAsia="Calibri" w:hAnsi="Calibri" w:cs="Calibri"/>
        </w:rPr>
        <w:t>Ciências Humanas – 6º ao 9º ano – Origem do ser humano e sua chegada à América</w:t>
      </w:r>
    </w:p>
    <w:p w14:paraId="31790235" w14:textId="77777777" w:rsidR="003F4165" w:rsidRPr="003F4165" w:rsidRDefault="003F4165" w:rsidP="003F4165">
      <w:pPr>
        <w:pBdr>
          <w:top w:val="single" w:sz="4" w:space="1" w:color="000000"/>
          <w:left w:val="single" w:sz="4" w:space="4" w:color="000000"/>
          <w:bottom w:val="single" w:sz="4" w:space="1" w:color="000000"/>
          <w:right w:val="single" w:sz="4" w:space="4" w:color="000000"/>
        </w:pBdr>
        <w:spacing w:after="160" w:line="259" w:lineRule="auto"/>
        <w:rPr>
          <w:rFonts w:ascii="Calibri" w:eastAsia="Calibri" w:hAnsi="Calibri" w:cs="Calibri"/>
        </w:rPr>
      </w:pPr>
      <w:r w:rsidRPr="003F4165">
        <w:rPr>
          <w:rFonts w:ascii="Calibri" w:eastAsia="Calibri" w:hAnsi="Calibri" w:cs="Calibri"/>
        </w:rPr>
        <w:t>Ciclo/ano de ensino: 6º ao 9º ano</w:t>
      </w:r>
    </w:p>
    <w:p w14:paraId="0A567AE8" w14:textId="77777777" w:rsidR="003F4165" w:rsidRPr="003F4165" w:rsidRDefault="003F4165" w:rsidP="003F4165">
      <w:pPr>
        <w:pBdr>
          <w:top w:val="single" w:sz="4" w:space="1" w:color="000000"/>
          <w:left w:val="single" w:sz="4" w:space="4" w:color="000000"/>
          <w:bottom w:val="single" w:sz="4" w:space="1" w:color="000000"/>
          <w:right w:val="single" w:sz="4" w:space="4" w:color="000000"/>
        </w:pBdr>
        <w:spacing w:after="160" w:line="259" w:lineRule="auto"/>
        <w:rPr>
          <w:rFonts w:ascii="Calibri" w:eastAsia="Calibri" w:hAnsi="Calibri" w:cs="Calibri"/>
        </w:rPr>
      </w:pPr>
      <w:r w:rsidRPr="003F4165">
        <w:rPr>
          <w:rFonts w:ascii="Calibri" w:eastAsia="Calibri" w:hAnsi="Calibri" w:cs="Calibri"/>
        </w:rPr>
        <w:t>Objetivo(s) de aprendizagem deste vídeo: Conhecer as teorias sobre o surgimento do homem e sua chegada à América, de forma que o aluno tenha as ferramentas teóricas necessárias para debater o tema a partir de argumentos científicos.</w:t>
      </w:r>
    </w:p>
    <w:p w14:paraId="32B5CCFB" w14:textId="77777777" w:rsidR="003F4165" w:rsidRPr="003F4165" w:rsidRDefault="003F4165" w:rsidP="003F4165">
      <w:pPr>
        <w:pBdr>
          <w:top w:val="single" w:sz="4" w:space="1" w:color="000000"/>
          <w:left w:val="single" w:sz="4" w:space="4" w:color="000000"/>
          <w:bottom w:val="single" w:sz="4" w:space="1" w:color="000000"/>
          <w:right w:val="single" w:sz="4" w:space="4" w:color="000000"/>
        </w:pBdr>
        <w:spacing w:after="160" w:line="259" w:lineRule="auto"/>
        <w:rPr>
          <w:rFonts w:ascii="Calibri" w:eastAsia="Calibri" w:hAnsi="Calibri" w:cs="Calibri"/>
        </w:rPr>
      </w:pPr>
      <w:r w:rsidRPr="003F4165">
        <w:rPr>
          <w:rFonts w:ascii="Calibri" w:eastAsia="Calibri" w:hAnsi="Calibri" w:cs="Calibri"/>
        </w:rPr>
        <w:t>(EF06HI04) Conhecer as teorias sobre a origem do homem americano.</w:t>
      </w:r>
    </w:p>
    <w:p w14:paraId="03858397" w14:textId="77777777" w:rsidR="003F4165" w:rsidRPr="003F4165" w:rsidRDefault="003F4165" w:rsidP="003F4165">
      <w:pPr>
        <w:spacing w:after="160" w:line="259" w:lineRule="auto"/>
        <w:rPr>
          <w:rFonts w:ascii="Calibri" w:eastAsia="Calibri" w:hAnsi="Calibri" w:cs="Calibri"/>
          <w:b/>
        </w:rPr>
      </w:pPr>
    </w:p>
    <w:p w14:paraId="3415F97E" w14:textId="77777777" w:rsidR="003F4165" w:rsidRPr="003F4165" w:rsidRDefault="003F4165" w:rsidP="003F4165">
      <w:pPr>
        <w:spacing w:after="160" w:line="259" w:lineRule="auto"/>
        <w:rPr>
          <w:rFonts w:ascii="Calibri" w:eastAsia="Calibri" w:hAnsi="Calibri" w:cs="Calibri"/>
          <w:b/>
        </w:rPr>
      </w:pPr>
      <w:r w:rsidRPr="003F4165">
        <w:rPr>
          <w:rFonts w:ascii="Calibri" w:eastAsia="Calibri" w:hAnsi="Calibri" w:cs="Calibri"/>
          <w:b/>
        </w:rPr>
        <w:t>Ficha Técnica</w:t>
      </w:r>
    </w:p>
    <w:p w14:paraId="4A11351C" w14:textId="77777777" w:rsidR="003F4165" w:rsidRPr="003F4165" w:rsidRDefault="003F4165" w:rsidP="003F4165">
      <w:pPr>
        <w:pBdr>
          <w:top w:val="single" w:sz="4" w:space="1" w:color="000000"/>
          <w:left w:val="single" w:sz="4" w:space="4" w:color="000000"/>
          <w:bottom w:val="single" w:sz="4" w:space="0" w:color="000000"/>
          <w:right w:val="single" w:sz="4" w:space="4" w:color="000000"/>
        </w:pBdr>
        <w:spacing w:after="160" w:line="259" w:lineRule="auto"/>
        <w:rPr>
          <w:rFonts w:ascii="Calibri" w:eastAsia="Calibri" w:hAnsi="Calibri" w:cs="Calibri"/>
        </w:rPr>
      </w:pPr>
      <w:bookmarkStart w:id="0" w:name="_gjdgxs" w:colFirst="0" w:colLast="0"/>
      <w:bookmarkEnd w:id="0"/>
      <w:r w:rsidRPr="003F4165">
        <w:rPr>
          <w:rFonts w:ascii="Calibri" w:eastAsia="Calibri" w:hAnsi="Calibri" w:cs="Calibri"/>
        </w:rPr>
        <w:t>Título: As origens da humanidade, seus deslocamentos e processos de sedentarização – História – 6º ano – E.F</w:t>
      </w:r>
    </w:p>
    <w:p w14:paraId="112F40F3" w14:textId="77777777" w:rsidR="003F4165" w:rsidRPr="003F4165" w:rsidRDefault="003F4165" w:rsidP="003F4165">
      <w:pPr>
        <w:pBdr>
          <w:top w:val="single" w:sz="4" w:space="1" w:color="000000"/>
          <w:left w:val="single" w:sz="4" w:space="4" w:color="000000"/>
          <w:bottom w:val="single" w:sz="4" w:space="0" w:color="000000"/>
          <w:right w:val="single" w:sz="4" w:space="4" w:color="000000"/>
        </w:pBdr>
        <w:spacing w:after="160" w:line="259" w:lineRule="auto"/>
        <w:rPr>
          <w:rFonts w:ascii="Calibri" w:eastAsia="Calibri" w:hAnsi="Calibri" w:cs="Calibri"/>
        </w:rPr>
      </w:pPr>
      <w:r w:rsidRPr="003F4165">
        <w:rPr>
          <w:rFonts w:ascii="Calibri" w:eastAsia="Calibri" w:hAnsi="Calibri" w:cs="Calibri"/>
        </w:rPr>
        <w:t>Parceiro realizador:  Canal Futura</w:t>
      </w:r>
    </w:p>
    <w:p w14:paraId="5CDB7295" w14:textId="77777777" w:rsidR="003F4165" w:rsidRPr="003F4165" w:rsidRDefault="003F4165" w:rsidP="003F4165">
      <w:pPr>
        <w:pBdr>
          <w:top w:val="single" w:sz="4" w:space="1" w:color="000000"/>
          <w:left w:val="single" w:sz="4" w:space="4" w:color="000000"/>
          <w:bottom w:val="single" w:sz="4" w:space="0" w:color="000000"/>
          <w:right w:val="single" w:sz="4" w:space="4" w:color="000000"/>
        </w:pBdr>
        <w:spacing w:after="160" w:line="259" w:lineRule="auto"/>
        <w:rPr>
          <w:rFonts w:ascii="Calibri" w:eastAsia="Calibri" w:hAnsi="Calibri" w:cs="Calibri"/>
        </w:rPr>
      </w:pPr>
      <w:r w:rsidRPr="003F4165">
        <w:rPr>
          <w:rFonts w:ascii="Calibri" w:eastAsia="Calibri" w:hAnsi="Calibri" w:cs="Calibri"/>
        </w:rPr>
        <w:t>Duração: 11’27’’</w:t>
      </w:r>
    </w:p>
    <w:p w14:paraId="69C7A2D5" w14:textId="77777777" w:rsidR="003F4165" w:rsidRPr="003F4165" w:rsidRDefault="003F4165" w:rsidP="003F4165">
      <w:pPr>
        <w:pBdr>
          <w:top w:val="single" w:sz="4" w:space="1" w:color="000000"/>
          <w:left w:val="single" w:sz="4" w:space="4" w:color="000000"/>
          <w:bottom w:val="single" w:sz="4" w:space="0" w:color="000000"/>
          <w:right w:val="single" w:sz="4" w:space="4" w:color="000000"/>
        </w:pBdr>
        <w:spacing w:after="160" w:line="259" w:lineRule="auto"/>
        <w:rPr>
          <w:rFonts w:ascii="Calibri" w:eastAsia="Calibri" w:hAnsi="Calibri" w:cs="Calibri"/>
        </w:rPr>
      </w:pPr>
      <w:r w:rsidRPr="003F4165">
        <w:rPr>
          <w:rFonts w:ascii="Calibri" w:eastAsia="Calibri" w:hAnsi="Calibri" w:cs="Calibri"/>
        </w:rPr>
        <w:t>https://www.youtube.com/watch?v=3pCaIDAY-0E</w:t>
      </w:r>
    </w:p>
    <w:p w14:paraId="2ABEA404" w14:textId="77777777" w:rsidR="003F4165" w:rsidRDefault="003F4165" w:rsidP="003F4165">
      <w:pPr>
        <w:pBdr>
          <w:top w:val="single" w:sz="4" w:space="1" w:color="000000"/>
          <w:left w:val="single" w:sz="4" w:space="4" w:color="000000"/>
          <w:bottom w:val="single" w:sz="4" w:space="0" w:color="000000"/>
          <w:right w:val="single" w:sz="4" w:space="4" w:color="000000"/>
        </w:pBdr>
        <w:spacing w:after="160" w:line="259" w:lineRule="auto"/>
        <w:rPr>
          <w:rFonts w:ascii="Calibri" w:eastAsia="Calibri" w:hAnsi="Calibri" w:cs="Calibri"/>
        </w:rPr>
      </w:pPr>
    </w:p>
    <w:p w14:paraId="6EA6F0BC" w14:textId="77777777" w:rsidR="003F4165" w:rsidRPr="003F4165" w:rsidRDefault="003F4165" w:rsidP="003F4165">
      <w:pPr>
        <w:pBdr>
          <w:top w:val="single" w:sz="4" w:space="1" w:color="000000"/>
          <w:left w:val="single" w:sz="4" w:space="4" w:color="000000"/>
          <w:bottom w:val="single" w:sz="4" w:space="0" w:color="000000"/>
          <w:right w:val="single" w:sz="4" w:space="4" w:color="000000"/>
        </w:pBdr>
        <w:spacing w:after="160" w:line="259" w:lineRule="auto"/>
        <w:rPr>
          <w:rFonts w:ascii="Calibri" w:eastAsia="Calibri" w:hAnsi="Calibri" w:cs="Calibri"/>
        </w:rPr>
      </w:pPr>
      <w:r w:rsidRPr="003F4165">
        <w:rPr>
          <w:rFonts w:ascii="Calibri" w:eastAsia="Calibri" w:hAnsi="Calibri" w:cs="Calibri"/>
        </w:rPr>
        <w:t>Título: Mulher das Cavernas, Luzia | Show da História</w:t>
      </w:r>
    </w:p>
    <w:p w14:paraId="156E60D9" w14:textId="77777777" w:rsidR="003F4165" w:rsidRPr="003F4165" w:rsidRDefault="003F4165" w:rsidP="003F4165">
      <w:pPr>
        <w:pBdr>
          <w:top w:val="single" w:sz="4" w:space="1" w:color="000000"/>
          <w:left w:val="single" w:sz="4" w:space="4" w:color="000000"/>
          <w:bottom w:val="single" w:sz="4" w:space="0" w:color="000000"/>
          <w:right w:val="single" w:sz="4" w:space="4" w:color="000000"/>
        </w:pBdr>
        <w:spacing w:after="160" w:line="259" w:lineRule="auto"/>
        <w:rPr>
          <w:rFonts w:ascii="Calibri" w:eastAsia="Calibri" w:hAnsi="Calibri" w:cs="Calibri"/>
        </w:rPr>
      </w:pPr>
      <w:r w:rsidRPr="003F4165">
        <w:rPr>
          <w:rFonts w:ascii="Calibri" w:eastAsia="Calibri" w:hAnsi="Calibri" w:cs="Calibri"/>
        </w:rPr>
        <w:t>Parceiro realizador:  Canal Futura</w:t>
      </w:r>
    </w:p>
    <w:p w14:paraId="468624BF" w14:textId="77777777" w:rsidR="003F4165" w:rsidRPr="003F4165" w:rsidRDefault="003F4165" w:rsidP="003F4165">
      <w:pPr>
        <w:pBdr>
          <w:top w:val="single" w:sz="4" w:space="1" w:color="000000"/>
          <w:left w:val="single" w:sz="4" w:space="4" w:color="000000"/>
          <w:bottom w:val="single" w:sz="4" w:space="0" w:color="000000"/>
          <w:right w:val="single" w:sz="4" w:space="4" w:color="000000"/>
        </w:pBdr>
        <w:spacing w:after="160" w:line="259" w:lineRule="auto"/>
        <w:rPr>
          <w:rFonts w:ascii="Calibri" w:eastAsia="Calibri" w:hAnsi="Calibri" w:cs="Calibri"/>
        </w:rPr>
      </w:pPr>
      <w:r w:rsidRPr="003F4165">
        <w:rPr>
          <w:rFonts w:ascii="Calibri" w:eastAsia="Calibri" w:hAnsi="Calibri" w:cs="Calibri"/>
        </w:rPr>
        <w:t>Duração: 12’55’’</w:t>
      </w:r>
    </w:p>
    <w:p w14:paraId="233C8AE8" w14:textId="77777777" w:rsidR="003F4165" w:rsidRPr="003F4165" w:rsidRDefault="003F4165" w:rsidP="003F4165">
      <w:pPr>
        <w:pBdr>
          <w:top w:val="single" w:sz="4" w:space="1" w:color="000000"/>
          <w:left w:val="single" w:sz="4" w:space="4" w:color="000000"/>
          <w:bottom w:val="single" w:sz="4" w:space="0" w:color="000000"/>
          <w:right w:val="single" w:sz="4" w:space="4" w:color="000000"/>
        </w:pBdr>
        <w:spacing w:after="160" w:line="259" w:lineRule="auto"/>
        <w:rPr>
          <w:rFonts w:ascii="Calibri" w:eastAsia="Calibri" w:hAnsi="Calibri" w:cs="Calibri"/>
        </w:rPr>
      </w:pPr>
      <w:r w:rsidRPr="003F4165">
        <w:rPr>
          <w:rFonts w:ascii="Calibri" w:eastAsia="Calibri" w:hAnsi="Calibri" w:cs="Calibri"/>
        </w:rPr>
        <w:t>https://www.youtube.com/watch?v=mDR6dtcoRVc&amp;t=1s</w:t>
      </w:r>
    </w:p>
    <w:p w14:paraId="64A99FC0" w14:textId="77777777" w:rsidR="003F4165" w:rsidRPr="003F4165" w:rsidRDefault="003F4165" w:rsidP="003F4165">
      <w:pPr>
        <w:pBdr>
          <w:top w:val="single" w:sz="4" w:space="1" w:color="000000"/>
          <w:left w:val="single" w:sz="4" w:space="4" w:color="000000"/>
          <w:bottom w:val="single" w:sz="4" w:space="1" w:color="000000"/>
          <w:right w:val="single" w:sz="4" w:space="4" w:color="000000"/>
        </w:pBdr>
        <w:spacing w:after="160" w:line="259" w:lineRule="auto"/>
        <w:rPr>
          <w:rFonts w:ascii="Calibri" w:eastAsia="Calibri" w:hAnsi="Calibri" w:cs="Calibri"/>
        </w:rPr>
      </w:pPr>
      <w:r w:rsidRPr="003F4165">
        <w:rPr>
          <w:rFonts w:ascii="Calibri" w:eastAsia="Calibri" w:hAnsi="Calibri" w:cs="Calibri"/>
        </w:rPr>
        <w:t>Duração total dos vídeos: 24’22’’</w:t>
      </w:r>
    </w:p>
    <w:p w14:paraId="5A626ECD" w14:textId="77777777" w:rsidR="003F4165" w:rsidRDefault="003F4165" w:rsidP="003F4165">
      <w:pPr>
        <w:spacing w:after="160" w:line="259" w:lineRule="auto"/>
        <w:rPr>
          <w:rFonts w:ascii="Calibri" w:eastAsia="Calibri" w:hAnsi="Calibri" w:cs="Calibri"/>
          <w:b/>
        </w:rPr>
      </w:pPr>
    </w:p>
    <w:p w14:paraId="0D419773" w14:textId="77777777" w:rsidR="003F4165" w:rsidRPr="003F4165" w:rsidRDefault="003F4165" w:rsidP="003F4165">
      <w:pPr>
        <w:spacing w:after="160" w:line="259" w:lineRule="auto"/>
        <w:rPr>
          <w:rFonts w:ascii="Calibri" w:eastAsia="Calibri" w:hAnsi="Calibri" w:cs="Calibri"/>
        </w:rPr>
      </w:pPr>
      <w:r w:rsidRPr="003F4165">
        <w:rPr>
          <w:rFonts w:ascii="Calibri" w:eastAsia="Calibri" w:hAnsi="Calibri" w:cs="Calibri"/>
          <w:b/>
        </w:rPr>
        <w:t>Roteiro de Apresentação</w:t>
      </w:r>
      <w:r w:rsidRPr="003F4165">
        <w:rPr>
          <w:rFonts w:ascii="Calibri" w:eastAsia="Calibri" w:hAnsi="Calibri" w:cs="Calibri"/>
        </w:rPr>
        <w:t xml:space="preserve"> </w:t>
      </w:r>
    </w:p>
    <w:p w14:paraId="285BDC9D" w14:textId="77777777" w:rsidR="003F4165" w:rsidRPr="003F4165" w:rsidRDefault="003F4165" w:rsidP="003F4165">
      <w:pPr>
        <w:pBdr>
          <w:top w:val="single" w:sz="4" w:space="1" w:color="000000"/>
          <w:left w:val="single" w:sz="4" w:space="4" w:color="000000"/>
          <w:bottom w:val="single" w:sz="4" w:space="1" w:color="000000"/>
          <w:right w:val="single" w:sz="4" w:space="4" w:color="000000"/>
        </w:pBdr>
        <w:spacing w:after="160" w:line="259" w:lineRule="auto"/>
        <w:rPr>
          <w:rFonts w:ascii="Calibri" w:eastAsia="Calibri" w:hAnsi="Calibri" w:cs="Calibri"/>
        </w:rPr>
      </w:pPr>
      <w:r w:rsidRPr="003F4165">
        <w:rPr>
          <w:rFonts w:ascii="Calibri" w:eastAsia="Calibri" w:hAnsi="Calibri" w:cs="Calibri"/>
        </w:rPr>
        <w:t>Olá a todos! Você já pensou em como surgiram os seres humanos? Onde eles primeiro apareceram? Como vieram parar na América, no Brasil? Na aula de hoje vocês irão conhecer as principais teorias sobre o assunto, vislumbrar as marcas que esses primeiros habitantes deixaram por aqui e, por fim, terão a chance de “conversar” com a Luzia, considerada o fóssil mais antigo do Brasil.</w:t>
      </w:r>
    </w:p>
    <w:p w14:paraId="672B3199" w14:textId="77777777" w:rsidR="003F4165" w:rsidRPr="003F4165" w:rsidRDefault="003F4165" w:rsidP="003F4165">
      <w:pPr>
        <w:pBdr>
          <w:top w:val="single" w:sz="4" w:space="1" w:color="000000"/>
          <w:left w:val="single" w:sz="4" w:space="4" w:color="000000"/>
          <w:bottom w:val="single" w:sz="4" w:space="1" w:color="000000"/>
          <w:right w:val="single" w:sz="4" w:space="4" w:color="000000"/>
        </w:pBdr>
        <w:spacing w:after="160" w:line="259" w:lineRule="auto"/>
        <w:rPr>
          <w:rFonts w:ascii="Calibri" w:eastAsia="Calibri" w:hAnsi="Calibri" w:cs="Calibri"/>
        </w:rPr>
      </w:pPr>
      <w:r w:rsidRPr="003F4165">
        <w:rPr>
          <w:rFonts w:ascii="Calibri" w:eastAsia="Calibri" w:hAnsi="Calibri" w:cs="Calibri"/>
        </w:rPr>
        <w:t>Ao longo do vídeo, preste muita atenção nos vestígios que serão apresentados. Afinal, o que um osso, um pedaço de carvão ou algumas imagens na caverna podem nos dizer sobre nossas origens? Além disso, tome notas sobre as diversas teorias que serão apresentadas.</w:t>
      </w:r>
    </w:p>
    <w:p w14:paraId="7F1AAE1E" w14:textId="77777777" w:rsidR="003F4165" w:rsidRDefault="003F4165" w:rsidP="003F4165">
      <w:pPr>
        <w:spacing w:after="160" w:line="259" w:lineRule="auto"/>
        <w:rPr>
          <w:rFonts w:ascii="Calibri" w:eastAsia="Calibri" w:hAnsi="Calibri" w:cs="Calibri"/>
          <w:b/>
        </w:rPr>
      </w:pPr>
    </w:p>
    <w:p w14:paraId="3D96B88C" w14:textId="77777777" w:rsidR="003F4165" w:rsidRDefault="003F4165" w:rsidP="003F4165">
      <w:pPr>
        <w:spacing w:after="160" w:line="259" w:lineRule="auto"/>
        <w:rPr>
          <w:rFonts w:ascii="Calibri" w:eastAsia="Calibri" w:hAnsi="Calibri" w:cs="Calibri"/>
          <w:b/>
        </w:rPr>
      </w:pPr>
    </w:p>
    <w:p w14:paraId="5A32B23E" w14:textId="77777777" w:rsidR="003F4165" w:rsidRPr="003F4165" w:rsidRDefault="003F4165" w:rsidP="003F4165">
      <w:pPr>
        <w:spacing w:after="160" w:line="259" w:lineRule="auto"/>
        <w:rPr>
          <w:rFonts w:ascii="Calibri" w:eastAsia="Calibri" w:hAnsi="Calibri" w:cs="Calibri"/>
          <w:b/>
        </w:rPr>
      </w:pPr>
    </w:p>
    <w:p w14:paraId="65ECD721" w14:textId="77777777" w:rsidR="003F4165" w:rsidRPr="003F4165" w:rsidRDefault="003F4165" w:rsidP="003F4165">
      <w:pPr>
        <w:spacing w:after="160" w:line="259" w:lineRule="auto"/>
        <w:rPr>
          <w:rFonts w:ascii="Calibri" w:eastAsia="Calibri" w:hAnsi="Calibri" w:cs="Calibri"/>
        </w:rPr>
      </w:pPr>
      <w:r w:rsidRPr="003F4165">
        <w:rPr>
          <w:rFonts w:ascii="Calibri" w:eastAsia="Calibri" w:hAnsi="Calibri" w:cs="Calibri"/>
          <w:b/>
        </w:rPr>
        <w:lastRenderedPageBreak/>
        <w:t xml:space="preserve">Atividade sugerida para aprender sobre o tema </w:t>
      </w:r>
    </w:p>
    <w:p w14:paraId="4A05E853" w14:textId="77777777" w:rsidR="003F4165" w:rsidRPr="003F4165" w:rsidRDefault="003F4165" w:rsidP="003F4165">
      <w:pPr>
        <w:pBdr>
          <w:top w:val="single" w:sz="4" w:space="1" w:color="000000"/>
          <w:left w:val="single" w:sz="4" w:space="4" w:color="000000"/>
          <w:bottom w:val="single" w:sz="4" w:space="1" w:color="000000"/>
          <w:right w:val="single" w:sz="4" w:space="4" w:color="000000"/>
        </w:pBdr>
        <w:spacing w:after="160" w:line="259" w:lineRule="auto"/>
        <w:rPr>
          <w:rFonts w:ascii="Calibri" w:eastAsia="Calibri" w:hAnsi="Calibri" w:cs="Calibri"/>
        </w:rPr>
      </w:pPr>
      <w:r w:rsidRPr="003F4165">
        <w:rPr>
          <w:rFonts w:ascii="Calibri" w:eastAsia="Calibri" w:hAnsi="Calibri" w:cs="Calibri"/>
        </w:rPr>
        <w:t>Depois de tantas informações, está na hora de sistematizar tudo isso!</w:t>
      </w:r>
    </w:p>
    <w:p w14:paraId="5FAEA219" w14:textId="77777777" w:rsidR="003F4165" w:rsidRPr="003F4165" w:rsidRDefault="003F4165" w:rsidP="003F4165">
      <w:pPr>
        <w:pBdr>
          <w:top w:val="single" w:sz="4" w:space="1" w:color="000000"/>
          <w:left w:val="single" w:sz="4" w:space="4" w:color="000000"/>
          <w:bottom w:val="single" w:sz="4" w:space="1" w:color="000000"/>
          <w:right w:val="single" w:sz="4" w:space="4" w:color="000000"/>
        </w:pBdr>
        <w:spacing w:after="160" w:line="259" w:lineRule="auto"/>
        <w:rPr>
          <w:rFonts w:ascii="Calibri" w:eastAsia="Calibri" w:hAnsi="Calibri" w:cs="Calibri"/>
        </w:rPr>
      </w:pPr>
      <w:r w:rsidRPr="003F4165">
        <w:rPr>
          <w:rFonts w:ascii="Calibri" w:eastAsia="Calibri" w:hAnsi="Calibri" w:cs="Calibri"/>
        </w:rPr>
        <w:t xml:space="preserve">Primeiramente, ao falar da evolução do </w:t>
      </w:r>
      <w:r w:rsidRPr="003F4165">
        <w:rPr>
          <w:rFonts w:ascii="Calibri" w:eastAsia="Calibri" w:hAnsi="Calibri" w:cs="Calibri"/>
          <w:i/>
        </w:rPr>
        <w:t>homo sapiens</w:t>
      </w:r>
      <w:r w:rsidRPr="003F4165">
        <w:rPr>
          <w:rFonts w:ascii="Calibri" w:eastAsia="Calibri" w:hAnsi="Calibri" w:cs="Calibri"/>
        </w:rPr>
        <w:t>, podemos dizer que somos descendentes do macaco? Por quê?</w:t>
      </w:r>
    </w:p>
    <w:p w14:paraId="498D9324" w14:textId="77777777" w:rsidR="003F4165" w:rsidRPr="003F4165" w:rsidRDefault="003F4165" w:rsidP="003F4165">
      <w:pPr>
        <w:pBdr>
          <w:top w:val="single" w:sz="4" w:space="1" w:color="000000"/>
          <w:left w:val="single" w:sz="4" w:space="4" w:color="000000"/>
          <w:bottom w:val="single" w:sz="4" w:space="1" w:color="000000"/>
          <w:right w:val="single" w:sz="4" w:space="4" w:color="000000"/>
        </w:pBdr>
        <w:spacing w:after="160" w:line="259" w:lineRule="auto"/>
        <w:rPr>
          <w:rFonts w:ascii="Calibri" w:eastAsia="Calibri" w:hAnsi="Calibri" w:cs="Calibri"/>
        </w:rPr>
      </w:pPr>
      <w:r w:rsidRPr="003F4165">
        <w:rPr>
          <w:rFonts w:ascii="Calibri" w:eastAsia="Calibri" w:hAnsi="Calibri" w:cs="Calibri"/>
        </w:rPr>
        <w:t>Ao longo do vídeo, foram apresentadas três teorias de como os homens chegaram à América. Você consegue explicar as três?</w:t>
      </w:r>
    </w:p>
    <w:p w14:paraId="5752A1CC" w14:textId="77777777" w:rsidR="003F4165" w:rsidRPr="003F4165" w:rsidRDefault="003F4165" w:rsidP="003F4165">
      <w:pPr>
        <w:pBdr>
          <w:top w:val="single" w:sz="4" w:space="1" w:color="000000"/>
          <w:left w:val="single" w:sz="4" w:space="4" w:color="000000"/>
          <w:bottom w:val="single" w:sz="4" w:space="1" w:color="000000"/>
          <w:right w:val="single" w:sz="4" w:space="4" w:color="000000"/>
        </w:pBdr>
        <w:spacing w:after="160" w:line="259" w:lineRule="auto"/>
        <w:rPr>
          <w:rFonts w:ascii="Calibri" w:eastAsia="Calibri" w:hAnsi="Calibri" w:cs="Calibri"/>
        </w:rPr>
      </w:pPr>
      <w:r w:rsidRPr="003F4165">
        <w:rPr>
          <w:rFonts w:ascii="Calibri" w:eastAsia="Calibri" w:hAnsi="Calibri" w:cs="Calibri"/>
        </w:rPr>
        <w:t>Agora, um desafio! Você reconheceu as melodias que apareceram no programa “Show da História”?</w:t>
      </w:r>
    </w:p>
    <w:p w14:paraId="1815E129" w14:textId="77777777" w:rsidR="003F4165" w:rsidRPr="003F4165" w:rsidRDefault="003F4165" w:rsidP="003F4165">
      <w:pPr>
        <w:spacing w:after="160" w:line="259" w:lineRule="auto"/>
        <w:rPr>
          <w:rFonts w:ascii="Calibri" w:eastAsia="Calibri" w:hAnsi="Calibri" w:cs="Calibri"/>
          <w:b/>
        </w:rPr>
      </w:pPr>
    </w:p>
    <w:p w14:paraId="1A6B9167" w14:textId="77777777" w:rsidR="003F4165" w:rsidRPr="003F4165" w:rsidRDefault="003F4165" w:rsidP="003F4165">
      <w:pPr>
        <w:spacing w:after="160" w:line="259" w:lineRule="auto"/>
        <w:rPr>
          <w:rFonts w:ascii="Calibri" w:eastAsia="Calibri" w:hAnsi="Calibri" w:cs="Calibri"/>
          <w:b/>
        </w:rPr>
      </w:pPr>
      <w:r w:rsidRPr="003F4165">
        <w:rPr>
          <w:rFonts w:ascii="Calibri" w:eastAsia="Calibri" w:hAnsi="Calibri" w:cs="Calibri"/>
          <w:b/>
        </w:rPr>
        <w:t>Como saber se a atividade está correta?</w:t>
      </w:r>
    </w:p>
    <w:p w14:paraId="2BB5D60A" w14:textId="77777777" w:rsidR="003F4165" w:rsidRPr="003F4165" w:rsidRDefault="003F4165" w:rsidP="003F4165">
      <w:pPr>
        <w:pBdr>
          <w:top w:val="single" w:sz="4" w:space="1" w:color="000000"/>
          <w:left w:val="single" w:sz="4" w:space="4" w:color="000000"/>
          <w:bottom w:val="single" w:sz="4" w:space="1" w:color="000000"/>
          <w:right w:val="single" w:sz="4" w:space="4" w:color="000000"/>
        </w:pBdr>
        <w:spacing w:after="160" w:line="259" w:lineRule="auto"/>
        <w:rPr>
          <w:rFonts w:ascii="Calibri" w:eastAsia="Calibri" w:hAnsi="Calibri" w:cs="Calibri"/>
        </w:rPr>
      </w:pPr>
      <w:r w:rsidRPr="003F4165">
        <w:rPr>
          <w:rFonts w:ascii="Calibri" w:eastAsia="Calibri" w:hAnsi="Calibri" w:cs="Calibri"/>
        </w:rPr>
        <w:t>Falar que o homem veio do macaco é um erro comum, essa afirmação não é verdadeira. O que os cientistas reconhecem de fato é que ao longo da evolução, macacos e seres humanos têm um mesmo ancestral. Porém, isso não nos permite falar que o homem veio do macaco.</w:t>
      </w:r>
    </w:p>
    <w:p w14:paraId="79E10B41" w14:textId="77777777" w:rsidR="003F4165" w:rsidRPr="003F4165" w:rsidRDefault="003F4165" w:rsidP="003F4165">
      <w:pPr>
        <w:pBdr>
          <w:top w:val="single" w:sz="4" w:space="1" w:color="000000"/>
          <w:left w:val="single" w:sz="4" w:space="4" w:color="000000"/>
          <w:bottom w:val="single" w:sz="4" w:space="1" w:color="000000"/>
          <w:right w:val="single" w:sz="4" w:space="4" w:color="000000"/>
        </w:pBdr>
        <w:spacing w:after="160" w:line="259" w:lineRule="auto"/>
        <w:rPr>
          <w:rFonts w:ascii="Calibri" w:eastAsia="Calibri" w:hAnsi="Calibri" w:cs="Calibri"/>
        </w:rPr>
      </w:pPr>
      <w:r w:rsidRPr="003F4165">
        <w:rPr>
          <w:rFonts w:ascii="Calibri" w:eastAsia="Calibri" w:hAnsi="Calibri" w:cs="Calibri"/>
        </w:rPr>
        <w:t>Agora, ao falar das teorias de como os homens chegaram à América do Sul, a explicação mais antiga, a teoria de Clóvis, afirma que os primeiros chegaram pela América do Norte via estreito de Bering e depois se espalharam pelo continente. Depois, há uma teoria que afirma que na verdade vieram navegando pelo Pacífico. Contudo, os estudos sobre a Luzia levantaram uma nova teoria, na verdade, os primeiros seres humanos teriam chegado pelo Atlântico, vindos diretamente da África. Este assunto ainda está em debate entre os cientistas.</w:t>
      </w:r>
    </w:p>
    <w:p w14:paraId="4979C3B5" w14:textId="77777777" w:rsidR="003F4165" w:rsidRPr="003F4165" w:rsidRDefault="003F4165" w:rsidP="003F4165">
      <w:pPr>
        <w:pBdr>
          <w:top w:val="single" w:sz="4" w:space="1" w:color="000000"/>
          <w:left w:val="single" w:sz="4" w:space="4" w:color="000000"/>
          <w:bottom w:val="single" w:sz="4" w:space="1" w:color="000000"/>
          <w:right w:val="single" w:sz="4" w:space="4" w:color="000000"/>
        </w:pBdr>
        <w:spacing w:after="160" w:line="259" w:lineRule="auto"/>
        <w:rPr>
          <w:rFonts w:ascii="Calibri" w:eastAsia="Calibri" w:hAnsi="Calibri" w:cs="Calibri"/>
        </w:rPr>
      </w:pPr>
      <w:r w:rsidRPr="003F4165">
        <w:rPr>
          <w:rFonts w:ascii="Calibri" w:eastAsia="Calibri" w:hAnsi="Calibri" w:cs="Calibri"/>
        </w:rPr>
        <w:t xml:space="preserve">E as duas músicas? Vocês conheciam? A primeira é uma marchinha de carnaval chamada “Aurora”, de Roberto </w:t>
      </w:r>
      <w:proofErr w:type="spellStart"/>
      <w:r w:rsidRPr="003F4165">
        <w:rPr>
          <w:rFonts w:ascii="Calibri" w:eastAsia="Calibri" w:hAnsi="Calibri" w:cs="Calibri"/>
        </w:rPr>
        <w:t>Roberti</w:t>
      </w:r>
      <w:proofErr w:type="spellEnd"/>
      <w:r w:rsidRPr="003F4165">
        <w:rPr>
          <w:rFonts w:ascii="Calibri" w:eastAsia="Calibri" w:hAnsi="Calibri" w:cs="Calibri"/>
        </w:rPr>
        <w:t xml:space="preserve"> e Mário Lago gravada em 1940. Ela fez tanto sucesso que chegou a ser gravada em inglês. A segunda é “Eu Nasci Há 10 Mil Anos Atrás” de Raul Seixas lançada em 1976.</w:t>
      </w:r>
    </w:p>
    <w:p w14:paraId="5F55E3C6" w14:textId="77777777" w:rsidR="003F4165" w:rsidRPr="003F4165" w:rsidRDefault="003F4165" w:rsidP="003F4165">
      <w:pPr>
        <w:spacing w:after="160" w:line="259" w:lineRule="auto"/>
        <w:rPr>
          <w:rFonts w:ascii="Calibri" w:eastAsia="Calibri" w:hAnsi="Calibri" w:cs="Calibri"/>
          <w:b/>
        </w:rPr>
      </w:pPr>
    </w:p>
    <w:p w14:paraId="7D1007C8" w14:textId="77777777" w:rsidR="003F4165" w:rsidRPr="003F4165" w:rsidRDefault="003F4165" w:rsidP="003F4165">
      <w:pPr>
        <w:spacing w:after="160" w:line="259" w:lineRule="auto"/>
        <w:rPr>
          <w:rFonts w:ascii="Calibri" w:eastAsia="Calibri" w:hAnsi="Calibri" w:cs="Calibri"/>
          <w:b/>
        </w:rPr>
      </w:pPr>
      <w:r w:rsidRPr="003F4165">
        <w:rPr>
          <w:rFonts w:ascii="Calibri" w:eastAsia="Calibri" w:hAnsi="Calibri" w:cs="Calibri"/>
          <w:b/>
        </w:rPr>
        <w:t>Para saber mais</w:t>
      </w:r>
    </w:p>
    <w:p w14:paraId="6B07703A" w14:textId="77777777" w:rsidR="003F4165" w:rsidRPr="003F4165" w:rsidRDefault="003F4165" w:rsidP="003F4165">
      <w:pPr>
        <w:pBdr>
          <w:top w:val="single" w:sz="4" w:space="1" w:color="000000"/>
          <w:left w:val="single" w:sz="4" w:space="4" w:color="000000"/>
          <w:bottom w:val="single" w:sz="4" w:space="1" w:color="000000"/>
          <w:right w:val="single" w:sz="4" w:space="4" w:color="000000"/>
        </w:pBdr>
        <w:spacing w:after="160" w:line="259" w:lineRule="auto"/>
        <w:rPr>
          <w:rFonts w:ascii="Calibri" w:eastAsia="Calibri" w:hAnsi="Calibri" w:cs="Calibri"/>
        </w:rPr>
      </w:pPr>
      <w:r w:rsidRPr="003F4165">
        <w:rPr>
          <w:rFonts w:ascii="Calibri" w:eastAsia="Calibri" w:hAnsi="Calibri" w:cs="Calibri"/>
        </w:rPr>
        <w:t>Acesse estes links/</w:t>
      </w:r>
      <w:proofErr w:type="spellStart"/>
      <w:r w:rsidRPr="003F4165">
        <w:rPr>
          <w:rFonts w:ascii="Calibri" w:eastAsia="Calibri" w:hAnsi="Calibri" w:cs="Calibri"/>
        </w:rPr>
        <w:t>video</w:t>
      </w:r>
      <w:proofErr w:type="spellEnd"/>
      <w:r w:rsidRPr="003F4165">
        <w:rPr>
          <w:rFonts w:ascii="Calibri" w:eastAsia="Calibri" w:hAnsi="Calibri" w:cs="Calibri"/>
        </w:rPr>
        <w:t>/livro....</w:t>
      </w:r>
    </w:p>
    <w:p w14:paraId="1769428E" w14:textId="77777777" w:rsidR="003F4165" w:rsidRPr="003F4165" w:rsidRDefault="003F4165" w:rsidP="003F4165">
      <w:pPr>
        <w:pBdr>
          <w:top w:val="single" w:sz="4" w:space="1" w:color="000000"/>
          <w:left w:val="single" w:sz="4" w:space="4" w:color="000000"/>
          <w:bottom w:val="single" w:sz="4" w:space="1" w:color="000000"/>
          <w:right w:val="single" w:sz="4" w:space="4" w:color="000000"/>
        </w:pBdr>
        <w:spacing w:after="160" w:line="259" w:lineRule="auto"/>
        <w:rPr>
          <w:rFonts w:ascii="Calibri" w:eastAsia="Calibri" w:hAnsi="Calibri" w:cs="Calibri"/>
        </w:rPr>
      </w:pPr>
      <w:r w:rsidRPr="003F4165">
        <w:rPr>
          <w:rFonts w:ascii="Calibri" w:eastAsia="Calibri" w:hAnsi="Calibri" w:cs="Calibri"/>
        </w:rPr>
        <w:t xml:space="preserve">FÁBIO, André </w:t>
      </w:r>
      <w:proofErr w:type="spellStart"/>
      <w:r w:rsidRPr="003F4165">
        <w:rPr>
          <w:rFonts w:ascii="Calibri" w:eastAsia="Calibri" w:hAnsi="Calibri" w:cs="Calibri"/>
        </w:rPr>
        <w:t>Cabette</w:t>
      </w:r>
      <w:proofErr w:type="spellEnd"/>
      <w:r w:rsidRPr="003F4165">
        <w:rPr>
          <w:rFonts w:ascii="Calibri" w:eastAsia="Calibri" w:hAnsi="Calibri" w:cs="Calibri"/>
        </w:rPr>
        <w:t xml:space="preserve">. A localização do crânio de Luzia após o fogo no Museu Nacional. </w:t>
      </w:r>
      <w:r w:rsidRPr="003F4165">
        <w:rPr>
          <w:rFonts w:ascii="Calibri" w:eastAsia="Calibri" w:hAnsi="Calibri" w:cs="Calibri"/>
          <w:b/>
        </w:rPr>
        <w:t>Nexo</w:t>
      </w:r>
      <w:r w:rsidRPr="003F4165">
        <w:rPr>
          <w:rFonts w:ascii="Calibri" w:eastAsia="Calibri" w:hAnsi="Calibri" w:cs="Calibri"/>
        </w:rPr>
        <w:t xml:space="preserve">. Disponível em: &lt;https://www.nexojornal.com.br/expresso/2018/10/19/A-localiza%C3%A7%C3%A3o-do-cr%C3%A2nio-de-Luzia-ap%C3%B3s-o-fogo-no-Museu-Nacional&gt;. Acesso em: 14 </w:t>
      </w:r>
      <w:proofErr w:type="spellStart"/>
      <w:r w:rsidRPr="003F4165">
        <w:rPr>
          <w:rFonts w:ascii="Calibri" w:eastAsia="Calibri" w:hAnsi="Calibri" w:cs="Calibri"/>
        </w:rPr>
        <w:t>abr</w:t>
      </w:r>
      <w:proofErr w:type="spellEnd"/>
      <w:r w:rsidRPr="003F4165">
        <w:rPr>
          <w:rFonts w:ascii="Calibri" w:eastAsia="Calibri" w:hAnsi="Calibri" w:cs="Calibri"/>
        </w:rPr>
        <w:t xml:space="preserve"> 2020.</w:t>
      </w:r>
    </w:p>
    <w:p w14:paraId="3C2B0133" w14:textId="77777777" w:rsidR="003F4165" w:rsidRPr="003F4165" w:rsidRDefault="003F4165" w:rsidP="003F4165">
      <w:pPr>
        <w:pBdr>
          <w:top w:val="single" w:sz="4" w:space="1" w:color="000000"/>
          <w:left w:val="single" w:sz="4" w:space="4" w:color="000000"/>
          <w:bottom w:val="single" w:sz="4" w:space="1" w:color="000000"/>
          <w:right w:val="single" w:sz="4" w:space="4" w:color="000000"/>
        </w:pBdr>
        <w:spacing w:after="160" w:line="259" w:lineRule="auto"/>
        <w:rPr>
          <w:rFonts w:ascii="Calibri" w:eastAsia="Calibri" w:hAnsi="Calibri" w:cs="Calibri"/>
        </w:rPr>
      </w:pPr>
      <w:r w:rsidRPr="003F4165">
        <w:rPr>
          <w:rFonts w:ascii="Calibri" w:eastAsia="Calibri" w:hAnsi="Calibri" w:cs="Calibri"/>
        </w:rPr>
        <w:t xml:space="preserve">LISBOA, Sílvia. </w:t>
      </w:r>
      <w:proofErr w:type="gramStart"/>
      <w:r w:rsidRPr="003F4165">
        <w:rPr>
          <w:rFonts w:ascii="Calibri" w:eastAsia="Calibri" w:hAnsi="Calibri" w:cs="Calibri"/>
        </w:rPr>
        <w:t>Por que</w:t>
      </w:r>
      <w:proofErr w:type="gramEnd"/>
      <w:r w:rsidRPr="003F4165">
        <w:rPr>
          <w:rFonts w:ascii="Calibri" w:eastAsia="Calibri" w:hAnsi="Calibri" w:cs="Calibri"/>
        </w:rPr>
        <w:t xml:space="preserve"> a África foi o continente ideal para gerar a humanidade. </w:t>
      </w:r>
      <w:r w:rsidRPr="003F4165">
        <w:rPr>
          <w:rFonts w:ascii="Calibri" w:eastAsia="Calibri" w:hAnsi="Calibri" w:cs="Calibri"/>
          <w:b/>
        </w:rPr>
        <w:t>Super Interessante</w:t>
      </w:r>
      <w:r w:rsidRPr="003F4165">
        <w:rPr>
          <w:rFonts w:ascii="Calibri" w:eastAsia="Calibri" w:hAnsi="Calibri" w:cs="Calibri"/>
        </w:rPr>
        <w:t xml:space="preserve">. Disponível em: &lt;https://super.abril.com.br/historia/por-que-a-africa-foi-o-continente-ideal-para-gerar-a-humanidade/&gt;. Acesso em: 14 </w:t>
      </w:r>
      <w:proofErr w:type="spellStart"/>
      <w:r w:rsidRPr="003F4165">
        <w:rPr>
          <w:rFonts w:ascii="Calibri" w:eastAsia="Calibri" w:hAnsi="Calibri" w:cs="Calibri"/>
        </w:rPr>
        <w:t>abr</w:t>
      </w:r>
      <w:proofErr w:type="spellEnd"/>
      <w:r w:rsidRPr="003F4165">
        <w:rPr>
          <w:rFonts w:ascii="Calibri" w:eastAsia="Calibri" w:hAnsi="Calibri" w:cs="Calibri"/>
        </w:rPr>
        <w:t xml:space="preserve"> 2020.</w:t>
      </w:r>
    </w:p>
    <w:p w14:paraId="58D9E388" w14:textId="77777777" w:rsidR="003F4165" w:rsidRPr="003F4165" w:rsidRDefault="003F4165" w:rsidP="003F4165">
      <w:pPr>
        <w:pBdr>
          <w:top w:val="single" w:sz="4" w:space="1" w:color="000000"/>
          <w:left w:val="single" w:sz="4" w:space="4" w:color="000000"/>
          <w:bottom w:val="single" w:sz="4" w:space="1" w:color="000000"/>
          <w:right w:val="single" w:sz="4" w:space="4" w:color="000000"/>
        </w:pBdr>
        <w:spacing w:after="160" w:line="259" w:lineRule="auto"/>
        <w:rPr>
          <w:rFonts w:ascii="Calibri" w:eastAsia="Calibri" w:hAnsi="Calibri" w:cs="Calibri"/>
        </w:rPr>
      </w:pPr>
      <w:r w:rsidRPr="003F4165">
        <w:rPr>
          <w:rFonts w:ascii="Calibri" w:eastAsia="Calibri" w:hAnsi="Calibri" w:cs="Calibri"/>
        </w:rPr>
        <w:t xml:space="preserve">SALLES, Silvana. DNA antigo conta nova história sobre o povo de Luzia. </w:t>
      </w:r>
      <w:r w:rsidRPr="003F4165">
        <w:rPr>
          <w:rFonts w:ascii="Calibri" w:eastAsia="Calibri" w:hAnsi="Calibri" w:cs="Calibri"/>
          <w:b/>
        </w:rPr>
        <w:t>Jornal da USP</w:t>
      </w:r>
      <w:r w:rsidRPr="003F4165">
        <w:rPr>
          <w:rFonts w:ascii="Calibri" w:eastAsia="Calibri" w:hAnsi="Calibri" w:cs="Calibri"/>
        </w:rPr>
        <w:t xml:space="preserve">. Disponível em: &lt;https://jornal.usp.br/ciencias/ciencias-biologicas/dna-antigo-conta-nova-historia-sobre-o-povo-de-luzia/&gt;. Acesso em: 14 </w:t>
      </w:r>
      <w:proofErr w:type="spellStart"/>
      <w:r w:rsidRPr="003F4165">
        <w:rPr>
          <w:rFonts w:ascii="Calibri" w:eastAsia="Calibri" w:hAnsi="Calibri" w:cs="Calibri"/>
        </w:rPr>
        <w:t>abr</w:t>
      </w:r>
      <w:proofErr w:type="spellEnd"/>
      <w:r w:rsidRPr="003F4165">
        <w:rPr>
          <w:rFonts w:ascii="Calibri" w:eastAsia="Calibri" w:hAnsi="Calibri" w:cs="Calibri"/>
        </w:rPr>
        <w:t xml:space="preserve"> 2020.  </w:t>
      </w:r>
    </w:p>
    <w:p w14:paraId="39FAC8B9" w14:textId="77777777" w:rsidR="001C2632" w:rsidRDefault="001C2632"/>
    <w:sectPr w:rsidR="001C26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165"/>
    <w:rsid w:val="001C2632"/>
    <w:rsid w:val="003F4165"/>
    <w:rsid w:val="0085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5E07D"/>
  <w15:chartTrackingRefBased/>
  <w15:docId w15:val="{8945D1F3-A720-49B5-BE5F-7FD6E38A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165"/>
    <w:pPr>
      <w:spacing w:after="0" w:line="276" w:lineRule="auto"/>
    </w:pPr>
    <w:rPr>
      <w:rFonts w:eastAsia="Arial"/>
      <w:sz w:val="22"/>
      <w:szCs w:val="22"/>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Carraturi</dc:creator>
  <cp:keywords/>
  <dc:description/>
  <cp:lastModifiedBy>Alice Carraturi</cp:lastModifiedBy>
  <cp:revision>1</cp:revision>
  <dcterms:created xsi:type="dcterms:W3CDTF">2020-05-04T15:14:00Z</dcterms:created>
  <dcterms:modified xsi:type="dcterms:W3CDTF">2020-05-04T15:17:00Z</dcterms:modified>
</cp:coreProperties>
</file>