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05B38" w14:textId="7FAAE97D" w:rsidR="00384F11" w:rsidRPr="00A14623" w:rsidRDefault="00DB6F15">
      <w:pPr>
        <w:spacing w:after="160" w:line="256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A14623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Roteiro 7 – Ciências Humanas – 6º </w:t>
      </w:r>
      <w:r w:rsidR="00C20FCA">
        <w:rPr>
          <w:rFonts w:ascii="Calibri" w:eastAsia="Calibri" w:hAnsi="Calibri" w:cs="Calibri"/>
          <w:b/>
          <w:color w:val="000000" w:themeColor="text1"/>
          <w:sz w:val="24"/>
          <w:szCs w:val="24"/>
        </w:rPr>
        <w:t>e 7</w:t>
      </w:r>
      <w:r w:rsidRPr="00A14623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º anos </w:t>
      </w:r>
    </w:p>
    <w:p w14:paraId="6F805B39" w14:textId="77777777" w:rsidR="00384F11" w:rsidRPr="00A14623" w:rsidRDefault="00DB6F15">
      <w:pPr>
        <w:spacing w:after="160" w:line="256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A14623">
        <w:rPr>
          <w:rFonts w:ascii="Calibri" w:eastAsia="Calibri" w:hAnsi="Calibri" w:cs="Calibri"/>
          <w:b/>
          <w:color w:val="000000" w:themeColor="text1"/>
          <w:sz w:val="24"/>
          <w:szCs w:val="24"/>
        </w:rPr>
        <w:t>Cana-de-açúcar</w:t>
      </w:r>
    </w:p>
    <w:p w14:paraId="6F805B3A" w14:textId="77777777" w:rsidR="00384F11" w:rsidRPr="00A14623" w:rsidRDefault="00384F11">
      <w:pPr>
        <w:spacing w:after="160" w:line="256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6F805B3B" w14:textId="77777777" w:rsidR="00384F11" w:rsidRPr="00A14623" w:rsidRDefault="00DB6F15">
      <w:pPr>
        <w:spacing w:after="160" w:line="259" w:lineRule="auto"/>
        <w:rPr>
          <w:rFonts w:ascii="Calibri" w:eastAsia="Calibri" w:hAnsi="Calibri" w:cs="Calibri"/>
          <w:b/>
          <w:color w:val="000000" w:themeColor="text1"/>
        </w:rPr>
      </w:pPr>
      <w:r w:rsidRPr="00A14623">
        <w:rPr>
          <w:rFonts w:ascii="Calibri" w:eastAsia="Calibri" w:hAnsi="Calibri" w:cs="Calibri"/>
          <w:b/>
          <w:color w:val="000000" w:themeColor="text1"/>
        </w:rPr>
        <w:t>Habilidade(s)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A14623" w:rsidRPr="00A14623" w14:paraId="6F805B4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5B40" w14:textId="21638854" w:rsidR="00384F11" w:rsidRPr="00A14623" w:rsidRDefault="00DB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4623">
              <w:rPr>
                <w:rFonts w:ascii="Calibri" w:eastAsia="Calibri" w:hAnsi="Calibri" w:cs="Calibri"/>
                <w:color w:val="000000" w:themeColor="text1"/>
              </w:rPr>
              <w:t>(EF07HI13) Caracterizar a ação dos europeus e suas lógicas mercantis visando ao domínio no</w:t>
            </w:r>
            <w:r w:rsidR="00A12BF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14623">
              <w:rPr>
                <w:rFonts w:ascii="Calibri" w:eastAsia="Calibri" w:hAnsi="Calibri" w:cs="Calibri"/>
                <w:color w:val="000000" w:themeColor="text1"/>
              </w:rPr>
              <w:t>mundo atlântico.</w:t>
            </w:r>
          </w:p>
        </w:tc>
      </w:tr>
    </w:tbl>
    <w:p w14:paraId="6F805B42" w14:textId="77777777" w:rsidR="00384F11" w:rsidRPr="00A14623" w:rsidRDefault="00384F11" w:rsidP="00A14623">
      <w:pPr>
        <w:spacing w:after="16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6F805B43" w14:textId="77777777" w:rsidR="00384F11" w:rsidRPr="00A14623" w:rsidRDefault="00DB6F15" w:rsidP="00A14623">
      <w:pPr>
        <w:spacing w:after="160" w:line="259" w:lineRule="auto"/>
        <w:rPr>
          <w:rFonts w:ascii="Calibri" w:eastAsia="Calibri" w:hAnsi="Calibri" w:cs="Calibri"/>
          <w:b/>
          <w:color w:val="000000" w:themeColor="text1"/>
        </w:rPr>
      </w:pPr>
      <w:r w:rsidRPr="00A14623">
        <w:rPr>
          <w:rFonts w:ascii="Calibri" w:eastAsia="Calibri" w:hAnsi="Calibri" w:cs="Calibri"/>
          <w:b/>
          <w:color w:val="000000" w:themeColor="text1"/>
        </w:rPr>
        <w:t>Ficha Técnica</w:t>
      </w:r>
    </w:p>
    <w:p w14:paraId="6F805B44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Título: Maurício de Nassau | Show Da História</w:t>
      </w:r>
    </w:p>
    <w:p w14:paraId="6F805B45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Parceiro realizador:  Canal Futura</w:t>
      </w:r>
    </w:p>
    <w:p w14:paraId="6F805B46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Duração: 14’51’’</w:t>
      </w:r>
    </w:p>
    <w:p w14:paraId="6F805B47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https://www.youtube.com/watch?v=szH0Mu6umzk</w:t>
      </w:r>
    </w:p>
    <w:p w14:paraId="6F805B48" w14:textId="77777777" w:rsidR="00384F11" w:rsidRPr="00A14623" w:rsidRDefault="00384F11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6F805B49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 xml:space="preserve">Título: </w:t>
      </w:r>
      <w:proofErr w:type="spellStart"/>
      <w:r w:rsidRPr="00A14623">
        <w:rPr>
          <w:rFonts w:ascii="Calibri" w:eastAsia="Calibri" w:hAnsi="Calibri" w:cs="Calibri"/>
          <w:color w:val="000000" w:themeColor="text1"/>
        </w:rPr>
        <w:t>Cana-de-Acúçar</w:t>
      </w:r>
      <w:proofErr w:type="spellEnd"/>
      <w:r w:rsidRPr="00A14623">
        <w:rPr>
          <w:rFonts w:ascii="Calibri" w:eastAsia="Calibri" w:hAnsi="Calibri" w:cs="Calibri"/>
          <w:color w:val="000000" w:themeColor="text1"/>
        </w:rPr>
        <w:t xml:space="preserve">, Sustentabilidade e Tecnologia </w:t>
      </w:r>
    </w:p>
    <w:p w14:paraId="6F805B4A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Parceiro realizador:  Canal Futura</w:t>
      </w:r>
    </w:p>
    <w:p w14:paraId="6F805B4B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Duração: 15’00’’</w:t>
      </w:r>
    </w:p>
    <w:p w14:paraId="6F805B4C" w14:textId="77777777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http://www.futuraplay.org/video/cana-de-acucar-sustentabilidade-e-tecnologia/501025/</w:t>
      </w:r>
    </w:p>
    <w:p w14:paraId="6F805B4D" w14:textId="77777777" w:rsidR="00384F11" w:rsidRPr="00A14623" w:rsidRDefault="00384F11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6F805B4E" w14:textId="27E7398D" w:rsidR="00384F11" w:rsidRPr="00A14623" w:rsidRDefault="00DB6F15" w:rsidP="00C2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0A14623">
        <w:rPr>
          <w:rFonts w:ascii="Calibri" w:eastAsia="Calibri" w:hAnsi="Calibri" w:cs="Calibri"/>
          <w:color w:val="000000" w:themeColor="text1"/>
        </w:rPr>
        <w:t>Duração total dos vídeos: 2</w:t>
      </w:r>
      <w:r w:rsidR="006D1BD7">
        <w:rPr>
          <w:rFonts w:ascii="Calibri" w:eastAsia="Calibri" w:hAnsi="Calibri" w:cs="Calibri"/>
          <w:color w:val="000000" w:themeColor="text1"/>
        </w:rPr>
        <w:t>9</w:t>
      </w:r>
      <w:r w:rsidRPr="00A14623">
        <w:rPr>
          <w:rFonts w:ascii="Calibri" w:eastAsia="Calibri" w:hAnsi="Calibri" w:cs="Calibri"/>
          <w:color w:val="000000" w:themeColor="text1"/>
        </w:rPr>
        <w:t>’</w:t>
      </w:r>
      <w:r w:rsidR="007923A9">
        <w:rPr>
          <w:rFonts w:ascii="Calibri" w:eastAsia="Calibri" w:hAnsi="Calibri" w:cs="Calibri"/>
          <w:color w:val="000000" w:themeColor="text1"/>
        </w:rPr>
        <w:t>51</w:t>
      </w:r>
      <w:r w:rsidRPr="00A14623">
        <w:rPr>
          <w:rFonts w:ascii="Calibri" w:eastAsia="Calibri" w:hAnsi="Calibri" w:cs="Calibri"/>
          <w:color w:val="000000" w:themeColor="text1"/>
        </w:rPr>
        <w:t>’’</w:t>
      </w:r>
    </w:p>
    <w:p w14:paraId="6F805B4F" w14:textId="77777777" w:rsidR="00384F11" w:rsidRDefault="00384F11" w:rsidP="00A14623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083AE995" w14:textId="1BBC221D" w:rsidR="00CE4A02" w:rsidRPr="00CE4A02" w:rsidRDefault="00CE4A02" w:rsidP="00CE4A02">
      <w:pPr>
        <w:spacing w:line="259" w:lineRule="auto"/>
        <w:rPr>
          <w:rFonts w:asciiTheme="majorHAnsi" w:eastAsia="Calibri" w:hAnsiTheme="majorHAnsi" w:cs="Calibri"/>
          <w:color w:val="FF0000"/>
        </w:rPr>
      </w:pPr>
      <w:r w:rsidRPr="00CE4A02">
        <w:rPr>
          <w:rFonts w:asciiTheme="majorHAnsi" w:eastAsia="Calibri" w:hAnsiTheme="majorHAnsi" w:cs="Calibri"/>
          <w:color w:val="FF0000"/>
        </w:rPr>
        <w:t xml:space="preserve">Título: </w:t>
      </w:r>
      <w:r w:rsidRPr="00CE4A02">
        <w:rPr>
          <w:rFonts w:asciiTheme="majorHAnsi" w:eastAsia="Calibri" w:hAnsiTheme="majorHAnsi" w:cs="Calibri"/>
          <w:b/>
          <w:color w:val="FF0000"/>
        </w:rPr>
        <w:t>Cana-de-açúcar</w:t>
      </w:r>
    </w:p>
    <w:p w14:paraId="6F805B59" w14:textId="727A24D2" w:rsidR="00384F11" w:rsidRDefault="00CE4A02" w:rsidP="00CE4A02">
      <w:pPr>
        <w:spacing w:line="259" w:lineRule="auto"/>
        <w:rPr>
          <w:rFonts w:asciiTheme="majorHAnsi" w:eastAsia="Calibri" w:hAnsiTheme="majorHAnsi" w:cs="Calibri"/>
          <w:color w:val="FF0000"/>
        </w:rPr>
      </w:pPr>
      <w:r w:rsidRPr="00CE4A02">
        <w:rPr>
          <w:rFonts w:asciiTheme="majorHAnsi" w:eastAsia="Calibri" w:hAnsiTheme="majorHAnsi" w:cs="Calibri"/>
          <w:b/>
          <w:color w:val="FF0000"/>
        </w:rPr>
        <w:t>Roteiro de grav</w:t>
      </w:r>
      <w:r w:rsidR="00DB6F15" w:rsidRPr="00CE4A02">
        <w:rPr>
          <w:rFonts w:asciiTheme="majorHAnsi" w:eastAsia="Calibri" w:hAnsiTheme="majorHAnsi" w:cs="Calibri"/>
          <w:b/>
          <w:color w:val="FF0000"/>
        </w:rPr>
        <w:t>ação</w:t>
      </w:r>
      <w:r w:rsidR="00DB6F15" w:rsidRPr="00CE4A02">
        <w:rPr>
          <w:rFonts w:asciiTheme="majorHAnsi" w:eastAsia="Calibri" w:hAnsiTheme="majorHAnsi" w:cs="Calibri"/>
          <w:color w:val="FF0000"/>
        </w:rPr>
        <w:t xml:space="preserve"> </w:t>
      </w:r>
    </w:p>
    <w:p w14:paraId="7C21FD99" w14:textId="77777777" w:rsidR="00CE4A02" w:rsidRPr="00CE4A02" w:rsidRDefault="00CE4A02" w:rsidP="00CE4A02">
      <w:pP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47763A60" w14:textId="77777777" w:rsid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hAnsiTheme="majorHAnsi"/>
          <w:b/>
        </w:rPr>
        <w:t>Apresentador:</w:t>
      </w:r>
      <w:r w:rsidRPr="00CE4A02">
        <w:rPr>
          <w:rFonts w:asciiTheme="majorHAnsi" w:hAnsiTheme="majorHAnsi"/>
        </w:rPr>
        <w:t xml:space="preserve"> </w:t>
      </w:r>
      <w:r w:rsidR="00DB6F15" w:rsidRPr="00CE4A02">
        <w:rPr>
          <w:rFonts w:asciiTheme="majorHAnsi" w:eastAsia="Calibri" w:hAnsiTheme="majorHAnsi" w:cs="Calibri"/>
          <w:color w:val="000000" w:themeColor="text1"/>
        </w:rPr>
        <w:t xml:space="preserve">Hoje, iremos abordar um tema que está presente na História do Brasil desde as primeiras décadas da colonização portuguesa: a cana-de-açúcar! </w:t>
      </w:r>
    </w:p>
    <w:p w14:paraId="27C6093C" w14:textId="77777777" w:rsid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735D0960" w14:textId="77777777" w:rsid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 xml:space="preserve">Rapidamente, os portugueses perceberam que as terras do litoral brasileiro tinham as condições ideais para o plantio dessa cultura. </w:t>
      </w:r>
    </w:p>
    <w:p w14:paraId="6F805B5A" w14:textId="533DAC1F" w:rsidR="00384F1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Em pouco tempo, passou a ser a principal fonte de riqueza dos colonizadores e cobiçada por outros europeus.</w:t>
      </w:r>
    </w:p>
    <w:p w14:paraId="00011208" w14:textId="77777777" w:rsidR="00CE4A02" w:rsidRP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3A8C78D5" w14:textId="77777777" w:rsid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 xml:space="preserve">Com o passar dos séculos, o plantio da cana-de-açúcar </w:t>
      </w:r>
      <w:r w:rsidR="0073183B" w:rsidRPr="00CE4A02">
        <w:rPr>
          <w:rFonts w:asciiTheme="majorHAnsi" w:eastAsia="Calibri" w:hAnsiTheme="majorHAnsi" w:cs="Calibri"/>
          <w:color w:val="000000" w:themeColor="text1"/>
        </w:rPr>
        <w:t>viveu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 altos e baixos, mas sempre se manteve presente. </w:t>
      </w:r>
    </w:p>
    <w:p w14:paraId="6F805B5B" w14:textId="3A045F04" w:rsidR="00384F1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Hoje, o Brasil é o maior exportador de cana do mundo e a sua produção emprega 3 milhões de pessoas direta e indiretamente.</w:t>
      </w:r>
    </w:p>
    <w:p w14:paraId="54BDFBE9" w14:textId="77777777" w:rsidR="00CE4A02" w:rsidRP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6F805B5C" w14:textId="77777777" w:rsidR="00384F11" w:rsidRP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lastRenderedPageBreak/>
        <w:t xml:space="preserve">Ao longo da aula, preste atenção na importância da cana-de-açúcar em cada momento histórico. </w:t>
      </w:r>
    </w:p>
    <w:p w14:paraId="6F805B5D" w14:textId="25665290" w:rsidR="00384F11" w:rsidRP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>
        <w:rPr>
          <w:rFonts w:asciiTheme="majorHAnsi" w:eastAsia="Calibri" w:hAnsiTheme="majorHAnsi" w:cs="Calibri"/>
          <w:color w:val="000000" w:themeColor="text1"/>
        </w:rPr>
        <w:t>E n</w:t>
      </w:r>
      <w:r w:rsidR="00DB6F15" w:rsidRPr="00CE4A02">
        <w:rPr>
          <w:rFonts w:asciiTheme="majorHAnsi" w:eastAsia="Calibri" w:hAnsiTheme="majorHAnsi" w:cs="Calibri"/>
          <w:color w:val="000000" w:themeColor="text1"/>
        </w:rPr>
        <w:t>ão esqueça de tomar notas!</w:t>
      </w:r>
    </w:p>
    <w:p w14:paraId="6F805B5E" w14:textId="77777777" w:rsidR="00384F11" w:rsidRPr="00CE4A02" w:rsidRDefault="00384F11" w:rsidP="00CE4A02">
      <w:pPr>
        <w:spacing w:line="259" w:lineRule="auto"/>
        <w:rPr>
          <w:rFonts w:asciiTheme="majorHAnsi" w:eastAsia="Calibri" w:hAnsiTheme="majorHAnsi" w:cs="Calibri"/>
          <w:b/>
          <w:color w:val="000000" w:themeColor="text1"/>
        </w:rPr>
      </w:pPr>
    </w:p>
    <w:p w14:paraId="6F805B5F" w14:textId="1D4095CF" w:rsidR="00384F11" w:rsidRPr="00CE4A02" w:rsidRDefault="00384F11" w:rsidP="00CE4A02">
      <w:pPr>
        <w:spacing w:line="259" w:lineRule="auto"/>
        <w:rPr>
          <w:rFonts w:asciiTheme="majorHAnsi" w:eastAsia="Calibri" w:hAnsiTheme="majorHAnsi" w:cs="Calibri"/>
          <w:b/>
          <w:color w:val="000000" w:themeColor="text1"/>
        </w:rPr>
      </w:pPr>
    </w:p>
    <w:p w14:paraId="5FB026C7" w14:textId="03CC7AF6" w:rsidR="00CE4A02" w:rsidRDefault="00CE4A02" w:rsidP="00CE4A02">
      <w:pPr>
        <w:spacing w:line="259" w:lineRule="auto"/>
        <w:rPr>
          <w:rFonts w:asciiTheme="majorHAnsi" w:hAnsiTheme="majorHAnsi"/>
          <w:b/>
          <w:color w:val="00B0F0"/>
        </w:rPr>
      </w:pPr>
      <w:r w:rsidRPr="00CE4A02">
        <w:rPr>
          <w:rFonts w:asciiTheme="majorHAnsi" w:hAnsiTheme="majorHAnsi"/>
          <w:b/>
          <w:color w:val="00B0F0"/>
        </w:rPr>
        <w:t>Entram vídeos da ficha técnica</w:t>
      </w:r>
    </w:p>
    <w:p w14:paraId="617A2245" w14:textId="77777777" w:rsidR="00CE4A02" w:rsidRPr="00CE4A02" w:rsidRDefault="00CE4A02" w:rsidP="00CE4A02">
      <w:pP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6F805B60" w14:textId="2D31A559" w:rsidR="00384F11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hAnsiTheme="majorHAnsi"/>
          <w:b/>
        </w:rPr>
        <w:t>Apresentador:</w:t>
      </w:r>
      <w:r w:rsidRPr="00CE4A02">
        <w:rPr>
          <w:rFonts w:asciiTheme="majorHAnsi" w:hAnsiTheme="majorHAnsi"/>
        </w:rPr>
        <w:t xml:space="preserve"> </w:t>
      </w:r>
      <w:r w:rsidR="00E94FE1">
        <w:rPr>
          <w:rFonts w:asciiTheme="majorHAnsi" w:eastAsia="Calibri" w:hAnsiTheme="majorHAnsi" w:cs="Calibri"/>
          <w:color w:val="000000" w:themeColor="text1"/>
        </w:rPr>
        <w:t>Depois de</w:t>
      </w:r>
      <w:r w:rsidR="00DB6F15" w:rsidRPr="00CE4A02">
        <w:rPr>
          <w:rFonts w:asciiTheme="majorHAnsi" w:eastAsia="Calibri" w:hAnsiTheme="majorHAnsi" w:cs="Calibri"/>
          <w:color w:val="000000" w:themeColor="text1"/>
        </w:rPr>
        <w:t xml:space="preserve"> conhecer um pouco mais sobre a importância da cana-de-açúcar para a nossa História e para o nosso presente, aponte os principais motivos que levaram os holandeses a invadirem o Brasil.</w:t>
      </w:r>
    </w:p>
    <w:p w14:paraId="275AACE7" w14:textId="77777777" w:rsidR="00E94FE1" w:rsidRPr="00CE4A02" w:rsidRDefault="00E94FE1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3B0ACA09" w14:textId="77777777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Além disso, a cultura da cana-d</w:t>
      </w:r>
      <w:r w:rsidR="00E94FE1">
        <w:rPr>
          <w:rFonts w:asciiTheme="majorHAnsi" w:eastAsia="Calibri" w:hAnsiTheme="majorHAnsi" w:cs="Calibri"/>
          <w:color w:val="000000" w:themeColor="text1"/>
        </w:rPr>
        <w:t>e-açúcar não parou no tempo.</w:t>
      </w:r>
    </w:p>
    <w:p w14:paraId="496212EC" w14:textId="77777777" w:rsidR="00E94FE1" w:rsidRDefault="00E94FE1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>
        <w:rPr>
          <w:rFonts w:asciiTheme="majorHAnsi" w:eastAsia="Calibri" w:hAnsiTheme="majorHAnsi" w:cs="Calibri"/>
          <w:color w:val="000000" w:themeColor="text1"/>
        </w:rPr>
        <w:t>H</w:t>
      </w:r>
      <w:r w:rsidR="00DB6F15" w:rsidRPr="00CE4A02">
        <w:rPr>
          <w:rFonts w:asciiTheme="majorHAnsi" w:eastAsia="Calibri" w:hAnsiTheme="majorHAnsi" w:cs="Calibri"/>
          <w:color w:val="000000" w:themeColor="text1"/>
        </w:rPr>
        <w:t xml:space="preserve">oje, utiliza a mais avançada tecnologia. </w:t>
      </w:r>
    </w:p>
    <w:p w14:paraId="6F805B61" w14:textId="527CD069" w:rsidR="00384F11" w:rsidRP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Explique a nova técnica apresentada e suas vantagens em relação aos métodos antigos.</w:t>
      </w:r>
    </w:p>
    <w:p w14:paraId="64A10765" w14:textId="77777777" w:rsidR="00E94FE1" w:rsidRDefault="00E94FE1" w:rsidP="00CE4A02">
      <w:pPr>
        <w:rPr>
          <w:rFonts w:asciiTheme="majorHAnsi" w:hAnsiTheme="majorHAnsi"/>
          <w:b/>
          <w:bCs/>
          <w:color w:val="00B0F0"/>
        </w:rPr>
      </w:pPr>
    </w:p>
    <w:p w14:paraId="7198765D" w14:textId="77777777" w:rsidR="00CE4A02" w:rsidRPr="00CE4A02" w:rsidRDefault="00CE4A02" w:rsidP="00CE4A02">
      <w:pPr>
        <w:rPr>
          <w:rFonts w:asciiTheme="majorHAnsi" w:hAnsiTheme="majorHAnsi"/>
          <w:b/>
          <w:bCs/>
          <w:color w:val="00B0F0"/>
        </w:rPr>
      </w:pPr>
      <w:r w:rsidRPr="00CE4A02">
        <w:rPr>
          <w:rFonts w:asciiTheme="majorHAnsi" w:hAnsiTheme="majorHAnsi"/>
          <w:b/>
          <w:bCs/>
          <w:color w:val="00B0F0"/>
        </w:rPr>
        <w:t xml:space="preserve">Transição para correção da atividade </w:t>
      </w:r>
    </w:p>
    <w:p w14:paraId="49F45405" w14:textId="77777777" w:rsidR="005D62BB" w:rsidRPr="00CE4A02" w:rsidRDefault="005D62BB" w:rsidP="00CE4A02">
      <w:pPr>
        <w:spacing w:line="259" w:lineRule="auto"/>
        <w:rPr>
          <w:rFonts w:asciiTheme="majorHAnsi" w:eastAsia="Calibri" w:hAnsiTheme="majorHAnsi" w:cs="Calibri"/>
          <w:b/>
          <w:color w:val="000000" w:themeColor="text1"/>
        </w:rPr>
      </w:pPr>
    </w:p>
    <w:p w14:paraId="6706E39E" w14:textId="439CE7C1" w:rsidR="00E94FE1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hAnsiTheme="majorHAnsi"/>
          <w:b/>
        </w:rPr>
        <w:t>Apresentador:</w:t>
      </w:r>
      <w:r w:rsidRPr="00CE4A02">
        <w:rPr>
          <w:rFonts w:asciiTheme="majorHAnsi" w:hAnsiTheme="majorHAnsi"/>
        </w:rPr>
        <w:t xml:space="preserve"> </w:t>
      </w:r>
      <w:r w:rsidR="00DB6F15" w:rsidRPr="00CE4A02">
        <w:rPr>
          <w:rFonts w:asciiTheme="majorHAnsi" w:eastAsia="Calibri" w:hAnsiTheme="majorHAnsi" w:cs="Calibri"/>
          <w:color w:val="000000" w:themeColor="text1"/>
        </w:rPr>
        <w:t xml:space="preserve">A Holanda era grande parceira dos portugueses no comércio mundial do açúcar brasileiro. </w:t>
      </w:r>
    </w:p>
    <w:p w14:paraId="3D04DD92" w14:textId="11D72F59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Os holandeses, nesta época, estavam sob domínio da coroa espanhola</w:t>
      </w:r>
      <w:r w:rsidR="00C53389">
        <w:rPr>
          <w:rFonts w:asciiTheme="majorHAnsi" w:eastAsia="Calibri" w:hAnsiTheme="majorHAnsi" w:cs="Calibri"/>
          <w:color w:val="000000" w:themeColor="text1"/>
        </w:rPr>
        <w:t>, até que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 declararam independência</w:t>
      </w:r>
      <w:r w:rsidR="00C53389">
        <w:rPr>
          <w:rFonts w:asciiTheme="majorHAnsi" w:eastAsia="Calibri" w:hAnsiTheme="majorHAnsi" w:cs="Calibri"/>
          <w:color w:val="000000" w:themeColor="text1"/>
        </w:rPr>
        <w:t xml:space="preserve"> em 1581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. </w:t>
      </w:r>
    </w:p>
    <w:p w14:paraId="00882A3E" w14:textId="43D44965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No mesmo período, a E</w:t>
      </w:r>
      <w:r w:rsidR="00C53389">
        <w:rPr>
          <w:rFonts w:asciiTheme="majorHAnsi" w:eastAsia="Calibri" w:hAnsiTheme="majorHAnsi" w:cs="Calibri"/>
          <w:color w:val="000000" w:themeColor="text1"/>
        </w:rPr>
        <w:t>spanha passou a controlar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 Portugal e, consequentemente, o Brasil. </w:t>
      </w:r>
    </w:p>
    <w:p w14:paraId="5018EFA0" w14:textId="0D463B97" w:rsidR="00E94FE1" w:rsidRDefault="00C53389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>
        <w:rPr>
          <w:rFonts w:asciiTheme="majorHAnsi" w:eastAsia="Calibri" w:hAnsiTheme="majorHAnsi" w:cs="Calibri"/>
          <w:color w:val="000000" w:themeColor="text1"/>
        </w:rPr>
        <w:t xml:space="preserve">Para </w:t>
      </w:r>
      <w:r w:rsidR="00DB6F15" w:rsidRPr="00CE4A02">
        <w:rPr>
          <w:rFonts w:asciiTheme="majorHAnsi" w:eastAsia="Calibri" w:hAnsiTheme="majorHAnsi" w:cs="Calibri"/>
          <w:color w:val="000000" w:themeColor="text1"/>
        </w:rPr>
        <w:t xml:space="preserve">atingir a região rebelde, a Espanha proibiu o comércio entre Brasil e Holanda. </w:t>
      </w:r>
    </w:p>
    <w:p w14:paraId="5A68D863" w14:textId="77777777" w:rsidR="00C53389" w:rsidRDefault="00C53389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bookmarkStart w:id="0" w:name="_GoBack"/>
      <w:bookmarkEnd w:id="0"/>
    </w:p>
    <w:p w14:paraId="6F805B63" w14:textId="67ADB101" w:rsidR="00384F1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Sem poder abrir mão dessa rentável atividade, os holandeses invadiram o nordeste brasileiro, passaram a controlar Pernambuco e voltaram a fazer parte do comércio do açúcar do Atlântico.</w:t>
      </w:r>
    </w:p>
    <w:p w14:paraId="0D6C5213" w14:textId="77777777" w:rsidR="00E94FE1" w:rsidRPr="00CE4A02" w:rsidRDefault="00E94FE1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72897198" w14:textId="77777777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 xml:space="preserve">Já o segundo programa apresenta uma técnica chamada de “mudas </w:t>
      </w:r>
      <w:proofErr w:type="spellStart"/>
      <w:r w:rsidRPr="00CE4A02">
        <w:rPr>
          <w:rFonts w:asciiTheme="majorHAnsi" w:eastAsia="Calibri" w:hAnsiTheme="majorHAnsi" w:cs="Calibri"/>
          <w:color w:val="000000" w:themeColor="text1"/>
        </w:rPr>
        <w:t>pré</w:t>
      </w:r>
      <w:proofErr w:type="spellEnd"/>
      <w:r w:rsidRPr="00CE4A02">
        <w:rPr>
          <w:rFonts w:asciiTheme="majorHAnsi" w:eastAsia="Calibri" w:hAnsiTheme="majorHAnsi" w:cs="Calibri"/>
          <w:color w:val="000000" w:themeColor="text1"/>
        </w:rPr>
        <w:t>-b</w:t>
      </w:r>
      <w:r w:rsidR="00E94FE1">
        <w:rPr>
          <w:rFonts w:asciiTheme="majorHAnsi" w:eastAsia="Calibri" w:hAnsiTheme="majorHAnsi" w:cs="Calibri"/>
          <w:color w:val="000000" w:themeColor="text1"/>
        </w:rPr>
        <w:t>r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otadas” que, ao invés de utilizar 40cm da cana para o replantio, utiliza apenas um pequeno pedaço. </w:t>
      </w:r>
    </w:p>
    <w:p w14:paraId="34B00641" w14:textId="1C491410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Com isso, sobra mais cana para</w:t>
      </w:r>
      <w:r w:rsidR="00026D61" w:rsidRPr="00CE4A02">
        <w:rPr>
          <w:rFonts w:asciiTheme="majorHAnsi" w:eastAsia="Calibri" w:hAnsiTheme="majorHAnsi" w:cs="Calibri"/>
          <w:color w:val="000000" w:themeColor="text1"/>
        </w:rPr>
        <w:t xml:space="preserve"> a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 produção de açúcar ou </w:t>
      </w:r>
      <w:r w:rsidR="00026D61" w:rsidRPr="00CE4A02">
        <w:rPr>
          <w:rFonts w:asciiTheme="majorHAnsi" w:eastAsia="Calibri" w:hAnsiTheme="majorHAnsi" w:cs="Calibri"/>
          <w:color w:val="000000" w:themeColor="text1"/>
        </w:rPr>
        <w:t xml:space="preserve">de 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combustível. </w:t>
      </w:r>
    </w:p>
    <w:p w14:paraId="5FECC6E0" w14:textId="6B3CF327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Al</w:t>
      </w:r>
      <w:r w:rsidR="00C53389">
        <w:rPr>
          <w:rFonts w:asciiTheme="majorHAnsi" w:eastAsia="Calibri" w:hAnsiTheme="majorHAnsi" w:cs="Calibri"/>
          <w:color w:val="000000" w:themeColor="text1"/>
        </w:rPr>
        <w:t>ém disso, essas plantas</w:t>
      </w:r>
      <w:r w:rsidR="00E94FE1" w:rsidRPr="00CE4A02">
        <w:rPr>
          <w:rFonts w:asciiTheme="majorHAnsi" w:eastAsia="Calibri" w:hAnsiTheme="majorHAnsi" w:cs="Calibri"/>
          <w:color w:val="000000" w:themeColor="text1"/>
        </w:rPr>
        <w:t xml:space="preserve"> </w:t>
      </w:r>
      <w:r w:rsidRPr="00CE4A02">
        <w:rPr>
          <w:rFonts w:asciiTheme="majorHAnsi" w:eastAsia="Calibri" w:hAnsiTheme="majorHAnsi" w:cs="Calibri"/>
          <w:color w:val="000000" w:themeColor="text1"/>
        </w:rPr>
        <w:t xml:space="preserve">são mais resistentes às pragas. </w:t>
      </w:r>
    </w:p>
    <w:p w14:paraId="3A935BCA" w14:textId="77777777" w:rsidR="00C53389" w:rsidRDefault="00C53389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7A832A69" w14:textId="76DB6ABB" w:rsidR="00E94FE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Um problema dessa técnica é que a seleção das mudas</w:t>
      </w:r>
      <w:r w:rsidR="00C53389">
        <w:rPr>
          <w:rFonts w:asciiTheme="majorHAnsi" w:eastAsia="Calibri" w:hAnsiTheme="majorHAnsi" w:cs="Calibri"/>
          <w:color w:val="000000" w:themeColor="text1"/>
        </w:rPr>
        <w:t xml:space="preserve"> precisa ser feita manualmente.</w:t>
      </w:r>
    </w:p>
    <w:p w14:paraId="6F805B64" w14:textId="5A9A7062" w:rsidR="00384F11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  <w:r w:rsidRPr="00CE4A02">
        <w:rPr>
          <w:rFonts w:asciiTheme="majorHAnsi" w:eastAsia="Calibri" w:hAnsiTheme="majorHAnsi" w:cs="Calibri"/>
          <w:color w:val="000000" w:themeColor="text1"/>
        </w:rPr>
        <w:t>Diante desse problema, o engenheiro Fernando Paes Lopes desenvolveu um sistema no qual essa</w:t>
      </w:r>
      <w:r w:rsidR="00E94FE1">
        <w:rPr>
          <w:rFonts w:asciiTheme="majorHAnsi" w:eastAsia="Calibri" w:hAnsiTheme="majorHAnsi" w:cs="Calibri"/>
          <w:color w:val="000000" w:themeColor="text1"/>
        </w:rPr>
        <w:t xml:space="preserve"> seleção é feita por robôs</w:t>
      </w:r>
      <w:r w:rsidR="00C53389">
        <w:rPr>
          <w:rFonts w:asciiTheme="majorHAnsi" w:eastAsia="Calibri" w:hAnsiTheme="majorHAnsi" w:cs="Calibri"/>
          <w:color w:val="000000" w:themeColor="text1"/>
        </w:rPr>
        <w:t>,</w:t>
      </w:r>
      <w:r w:rsidR="00E94FE1">
        <w:rPr>
          <w:rFonts w:asciiTheme="majorHAnsi" w:eastAsia="Calibri" w:hAnsiTheme="majorHAnsi" w:cs="Calibri"/>
          <w:color w:val="000000" w:themeColor="text1"/>
        </w:rPr>
        <w:t xml:space="preserve"> </w:t>
      </w:r>
      <w:r w:rsidRPr="00CE4A02">
        <w:rPr>
          <w:rFonts w:asciiTheme="majorHAnsi" w:eastAsia="Calibri" w:hAnsiTheme="majorHAnsi" w:cs="Calibri"/>
          <w:color w:val="000000" w:themeColor="text1"/>
        </w:rPr>
        <w:t>a partir de imagens dos brotos.</w:t>
      </w:r>
    </w:p>
    <w:p w14:paraId="2D901B8E" w14:textId="77777777" w:rsidR="00E94FE1" w:rsidRPr="00CE4A02" w:rsidRDefault="00E94FE1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2D05C337" w14:textId="77777777" w:rsidR="00CE4A02" w:rsidRP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CE4A02">
        <w:rPr>
          <w:rFonts w:asciiTheme="majorHAnsi" w:hAnsiTheme="majorHAnsi"/>
        </w:rPr>
        <w:t xml:space="preserve">Para saber mais, é só apontar a câmera do celular para o QR </w:t>
      </w:r>
      <w:proofErr w:type="spellStart"/>
      <w:r w:rsidRPr="00CE4A02">
        <w:rPr>
          <w:rFonts w:asciiTheme="majorHAnsi" w:hAnsiTheme="majorHAnsi"/>
        </w:rPr>
        <w:t>code</w:t>
      </w:r>
      <w:proofErr w:type="spellEnd"/>
      <w:r w:rsidRPr="00CE4A02">
        <w:rPr>
          <w:rFonts w:asciiTheme="majorHAnsi" w:hAnsiTheme="majorHAnsi"/>
        </w:rPr>
        <w:t xml:space="preserve"> que aparece na tela.</w:t>
      </w:r>
    </w:p>
    <w:p w14:paraId="511EF291" w14:textId="528984CB" w:rsidR="00CE4A02" w:rsidRPr="00CE4A02" w:rsidRDefault="00E94FE1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Bom estudo</w:t>
      </w:r>
      <w:r w:rsidR="00CE4A02" w:rsidRPr="00CE4A02">
        <w:rPr>
          <w:rFonts w:asciiTheme="majorHAnsi" w:hAnsiTheme="majorHAnsi"/>
        </w:rPr>
        <w:t xml:space="preserve">! </w:t>
      </w:r>
    </w:p>
    <w:p w14:paraId="291BDD4E" w14:textId="77777777" w:rsidR="00CE4A02" w:rsidRPr="00CE4A02" w:rsidRDefault="00CE4A02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000000" w:themeColor="text1"/>
        </w:rPr>
      </w:pPr>
    </w:p>
    <w:p w14:paraId="6F805B65" w14:textId="77777777" w:rsidR="00384F11" w:rsidRPr="00CE4A02" w:rsidRDefault="00384F11" w:rsidP="00CE4A02">
      <w:pPr>
        <w:spacing w:line="259" w:lineRule="auto"/>
        <w:rPr>
          <w:rFonts w:asciiTheme="majorHAnsi" w:eastAsia="Calibri" w:hAnsiTheme="majorHAnsi" w:cs="Calibri"/>
          <w:b/>
          <w:color w:val="000000" w:themeColor="text1"/>
        </w:rPr>
      </w:pPr>
    </w:p>
    <w:p w14:paraId="6F805B6A" w14:textId="77777777" w:rsidR="00384F11" w:rsidRPr="00CE4A02" w:rsidRDefault="00DB6F15" w:rsidP="00CE4A02">
      <w:pPr>
        <w:spacing w:line="259" w:lineRule="auto"/>
        <w:rPr>
          <w:rFonts w:asciiTheme="majorHAnsi" w:eastAsia="Calibri" w:hAnsiTheme="majorHAnsi" w:cs="Calibri"/>
          <w:b/>
          <w:color w:val="7030A0"/>
        </w:rPr>
      </w:pPr>
      <w:r w:rsidRPr="00CE4A02">
        <w:rPr>
          <w:rFonts w:asciiTheme="majorHAnsi" w:eastAsia="Calibri" w:hAnsiTheme="majorHAnsi" w:cs="Calibri"/>
          <w:b/>
          <w:color w:val="7030A0"/>
        </w:rPr>
        <w:t>Para saber mais</w:t>
      </w:r>
    </w:p>
    <w:p w14:paraId="6F805B6C" w14:textId="77777777" w:rsidR="00384F11" w:rsidRP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7030A0"/>
        </w:rPr>
      </w:pPr>
      <w:r w:rsidRPr="00CE4A02">
        <w:rPr>
          <w:rFonts w:asciiTheme="majorHAnsi" w:eastAsia="Calibri" w:hAnsiTheme="majorHAnsi" w:cs="Calibri"/>
          <w:b/>
          <w:color w:val="7030A0"/>
        </w:rPr>
        <w:t>Arqueologia das Ruínas</w:t>
      </w:r>
      <w:r w:rsidRPr="00CE4A02">
        <w:rPr>
          <w:rFonts w:asciiTheme="majorHAnsi" w:eastAsia="Calibri" w:hAnsiTheme="majorHAnsi" w:cs="Calibri"/>
          <w:color w:val="7030A0"/>
        </w:rPr>
        <w:t xml:space="preserve">. In. Ruínas Engenho São </w:t>
      </w:r>
      <w:proofErr w:type="spellStart"/>
      <w:r w:rsidRPr="00CE4A02">
        <w:rPr>
          <w:rFonts w:asciiTheme="majorHAnsi" w:eastAsia="Calibri" w:hAnsiTheme="majorHAnsi" w:cs="Calibri"/>
          <w:color w:val="7030A0"/>
        </w:rPr>
        <w:t>Jorges</w:t>
      </w:r>
      <w:proofErr w:type="spellEnd"/>
      <w:r w:rsidRPr="00CE4A02">
        <w:rPr>
          <w:rFonts w:asciiTheme="majorHAnsi" w:eastAsia="Calibri" w:hAnsiTheme="majorHAnsi" w:cs="Calibri"/>
          <w:color w:val="7030A0"/>
        </w:rPr>
        <w:t xml:space="preserve"> dos </w:t>
      </w:r>
      <w:proofErr w:type="spellStart"/>
      <w:r w:rsidRPr="00CE4A02">
        <w:rPr>
          <w:rFonts w:asciiTheme="majorHAnsi" w:eastAsia="Calibri" w:hAnsiTheme="majorHAnsi" w:cs="Calibri"/>
          <w:color w:val="7030A0"/>
        </w:rPr>
        <w:t>Erasmos</w:t>
      </w:r>
      <w:proofErr w:type="spellEnd"/>
      <w:r w:rsidRPr="00CE4A02">
        <w:rPr>
          <w:rFonts w:asciiTheme="majorHAnsi" w:eastAsia="Calibri" w:hAnsiTheme="majorHAnsi" w:cs="Calibri"/>
          <w:color w:val="7030A0"/>
        </w:rPr>
        <w:t xml:space="preserve">/ USP. Disponível em: &lt;http://www.engenho.prceu.usp.br/arqueologia-das-ruinas/&gt;. Acesso em: 18 de </w:t>
      </w:r>
      <w:proofErr w:type="spellStart"/>
      <w:r w:rsidRPr="00CE4A02">
        <w:rPr>
          <w:rFonts w:asciiTheme="majorHAnsi" w:eastAsia="Calibri" w:hAnsiTheme="majorHAnsi" w:cs="Calibri"/>
          <w:color w:val="7030A0"/>
        </w:rPr>
        <w:t>mai</w:t>
      </w:r>
      <w:proofErr w:type="spellEnd"/>
      <w:r w:rsidRPr="00CE4A02">
        <w:rPr>
          <w:rFonts w:asciiTheme="majorHAnsi" w:eastAsia="Calibri" w:hAnsiTheme="majorHAnsi" w:cs="Calibri"/>
          <w:color w:val="7030A0"/>
        </w:rPr>
        <w:t xml:space="preserve"> 2020.   </w:t>
      </w:r>
    </w:p>
    <w:p w14:paraId="6F805B6D" w14:textId="77777777" w:rsidR="00384F11" w:rsidRP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7030A0"/>
        </w:rPr>
      </w:pPr>
      <w:r w:rsidRPr="00CE4A02">
        <w:rPr>
          <w:rFonts w:asciiTheme="majorHAnsi" w:eastAsia="Calibri" w:hAnsiTheme="majorHAnsi" w:cs="Calibri"/>
          <w:color w:val="7030A0"/>
        </w:rPr>
        <w:t xml:space="preserve">BARROS, Carlos Juliano. </w:t>
      </w:r>
      <w:r w:rsidRPr="00CE4A02">
        <w:rPr>
          <w:rFonts w:asciiTheme="majorHAnsi" w:eastAsia="Calibri" w:hAnsiTheme="majorHAnsi" w:cs="Calibri"/>
          <w:b/>
          <w:color w:val="7030A0"/>
        </w:rPr>
        <w:t>As condições de trabalho do setor sucroalcooleiro</w:t>
      </w:r>
      <w:r w:rsidRPr="00CE4A02">
        <w:rPr>
          <w:rFonts w:asciiTheme="majorHAnsi" w:eastAsia="Calibri" w:hAnsiTheme="majorHAnsi" w:cs="Calibri"/>
          <w:color w:val="7030A0"/>
        </w:rPr>
        <w:t xml:space="preserve">. São Paulo: Repórter Brasil, 2014. Disponível em: &lt;https://reporterbrasil.org.br/wp-content/uploads/2015/02/26.-Folder_Sucroalcooleiro_web_baixa.pdf&gt;. Acesso em: 18 de </w:t>
      </w:r>
      <w:proofErr w:type="spellStart"/>
      <w:r w:rsidRPr="00CE4A02">
        <w:rPr>
          <w:rFonts w:asciiTheme="majorHAnsi" w:eastAsia="Calibri" w:hAnsiTheme="majorHAnsi" w:cs="Calibri"/>
          <w:color w:val="7030A0"/>
        </w:rPr>
        <w:t>mai</w:t>
      </w:r>
      <w:proofErr w:type="spellEnd"/>
      <w:r w:rsidRPr="00CE4A02">
        <w:rPr>
          <w:rFonts w:asciiTheme="majorHAnsi" w:eastAsia="Calibri" w:hAnsiTheme="majorHAnsi" w:cs="Calibri"/>
          <w:color w:val="7030A0"/>
        </w:rPr>
        <w:t xml:space="preserve"> 2020. </w:t>
      </w:r>
    </w:p>
    <w:p w14:paraId="6F805B6E" w14:textId="77777777" w:rsidR="00384F11" w:rsidRPr="00CE4A02" w:rsidRDefault="00DB6F15" w:rsidP="00CE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ajorHAnsi" w:eastAsia="Calibri" w:hAnsiTheme="majorHAnsi" w:cs="Calibri"/>
          <w:color w:val="7030A0"/>
        </w:rPr>
      </w:pPr>
      <w:r w:rsidRPr="00CE4A02">
        <w:rPr>
          <w:rFonts w:asciiTheme="majorHAnsi" w:eastAsia="Calibri" w:hAnsiTheme="majorHAnsi" w:cs="Calibri"/>
          <w:color w:val="7030A0"/>
        </w:rPr>
        <w:t xml:space="preserve">SILVA, Luiz Geraldo (org.). </w:t>
      </w:r>
      <w:r w:rsidRPr="00CE4A02">
        <w:rPr>
          <w:rFonts w:asciiTheme="majorHAnsi" w:eastAsia="Calibri" w:hAnsiTheme="majorHAnsi" w:cs="Calibri"/>
          <w:b/>
          <w:color w:val="7030A0"/>
        </w:rPr>
        <w:t>Engenhos dos séculos XVI ao XIX</w:t>
      </w:r>
      <w:r w:rsidRPr="00CE4A02">
        <w:rPr>
          <w:rFonts w:asciiTheme="majorHAnsi" w:eastAsia="Calibri" w:hAnsiTheme="majorHAnsi" w:cs="Calibri"/>
          <w:color w:val="7030A0"/>
        </w:rPr>
        <w:t xml:space="preserve">. Disponível em: &lt;https://docs.ufpr.br/~lgeraldo/imagensengenhos.html&gt;. Acesso em: 18 de </w:t>
      </w:r>
      <w:proofErr w:type="spellStart"/>
      <w:r w:rsidRPr="00CE4A02">
        <w:rPr>
          <w:rFonts w:asciiTheme="majorHAnsi" w:eastAsia="Calibri" w:hAnsiTheme="majorHAnsi" w:cs="Calibri"/>
          <w:color w:val="7030A0"/>
        </w:rPr>
        <w:t>mai</w:t>
      </w:r>
      <w:proofErr w:type="spellEnd"/>
      <w:r w:rsidRPr="00CE4A02">
        <w:rPr>
          <w:rFonts w:asciiTheme="majorHAnsi" w:eastAsia="Calibri" w:hAnsiTheme="majorHAnsi" w:cs="Calibri"/>
          <w:color w:val="7030A0"/>
        </w:rPr>
        <w:t xml:space="preserve"> 2020.  </w:t>
      </w:r>
    </w:p>
    <w:p w14:paraId="6F805B6F" w14:textId="77777777" w:rsidR="00384F11" w:rsidRPr="00CE4A02" w:rsidRDefault="00384F11" w:rsidP="00CE4A02">
      <w:pPr>
        <w:rPr>
          <w:rFonts w:asciiTheme="majorHAnsi" w:hAnsiTheme="majorHAnsi"/>
          <w:color w:val="7030A0"/>
        </w:rPr>
      </w:pPr>
    </w:p>
    <w:sectPr w:rsidR="00384F11" w:rsidRPr="00CE4A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11"/>
    <w:rsid w:val="00026D61"/>
    <w:rsid w:val="00307D17"/>
    <w:rsid w:val="00384F11"/>
    <w:rsid w:val="005D62BB"/>
    <w:rsid w:val="005E2304"/>
    <w:rsid w:val="006D1BD7"/>
    <w:rsid w:val="0073183B"/>
    <w:rsid w:val="007923A9"/>
    <w:rsid w:val="00A12BF4"/>
    <w:rsid w:val="00A14623"/>
    <w:rsid w:val="00C20FCA"/>
    <w:rsid w:val="00C53389"/>
    <w:rsid w:val="00CE4A02"/>
    <w:rsid w:val="00D807D8"/>
    <w:rsid w:val="00DB6F15"/>
    <w:rsid w:val="00E94FE1"/>
    <w:rsid w:val="5870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5B38"/>
  <w15:docId w15:val="{1FB784C8-47C6-427B-8F6E-E4A180D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80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2020-06-05T16:43:00Z</dcterms:created>
  <dcterms:modified xsi:type="dcterms:W3CDTF">2020-06-05T22:10:00Z</dcterms:modified>
</cp:coreProperties>
</file>